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2EE7" w14:textId="77777777" w:rsidR="00C05666" w:rsidRDefault="00C05666" w:rsidP="00C05666">
      <w:pPr>
        <w:jc w:val="center"/>
        <w:rPr>
          <w:b/>
          <w:sz w:val="22"/>
        </w:rPr>
      </w:pPr>
    </w:p>
    <w:p w14:paraId="36564D9A" w14:textId="77777777" w:rsidR="00C05666" w:rsidRDefault="00C05666" w:rsidP="00C05666">
      <w:pPr>
        <w:jc w:val="center"/>
        <w:rPr>
          <w:b/>
          <w:sz w:val="22"/>
        </w:rPr>
      </w:pPr>
    </w:p>
    <w:p w14:paraId="27EBE630" w14:textId="77777777" w:rsidR="00C05666" w:rsidRDefault="00C05666" w:rsidP="00C05666">
      <w:pPr>
        <w:jc w:val="center"/>
        <w:rPr>
          <w:b/>
          <w:sz w:val="22"/>
        </w:rPr>
      </w:pPr>
      <w:r>
        <w:rPr>
          <w:b/>
          <w:sz w:val="22"/>
        </w:rPr>
        <w:t>UMOWA NR 1/2022/UO</w:t>
      </w:r>
    </w:p>
    <w:p w14:paraId="1FEA7FBA" w14:textId="77777777" w:rsidR="00C05666" w:rsidRDefault="00C05666" w:rsidP="00C05666">
      <w:pPr>
        <w:rPr>
          <w:b/>
          <w:smallCaps/>
          <w:szCs w:val="24"/>
        </w:rPr>
      </w:pPr>
    </w:p>
    <w:p w14:paraId="0232D692" w14:textId="77777777" w:rsidR="00C05666" w:rsidRDefault="00C05666" w:rsidP="00C05666">
      <w:pPr>
        <w:ind w:firstLine="708"/>
        <w:jc w:val="both"/>
        <w:rPr>
          <w:b/>
          <w:smallCaps/>
          <w:sz w:val="22"/>
        </w:rPr>
      </w:pPr>
      <w:r>
        <w:rPr>
          <w:b/>
          <w:smallCaps/>
          <w:sz w:val="22"/>
        </w:rPr>
        <w:t>NA ŚWIADCZENIE USŁUG OPIEKUŃCZYCH W MIEJSCU ZAMIESZKANIA PODOPIECZNYCH GMINNEGO OŚRODKA POMOCY SPOŁECZNEJ W ZWIERZYNIE  ZAWARTA W DNIU 5.01.2022r. ROKU W ZWIERZYN</w:t>
      </w:r>
    </w:p>
    <w:p w14:paraId="735E43E7" w14:textId="77777777" w:rsidR="00C05666" w:rsidRDefault="00C05666" w:rsidP="00C05666">
      <w:pPr>
        <w:jc w:val="both"/>
        <w:rPr>
          <w:sz w:val="22"/>
        </w:rPr>
      </w:pPr>
    </w:p>
    <w:p w14:paraId="025FDCDA" w14:textId="77777777" w:rsidR="00C05666" w:rsidRDefault="00C05666" w:rsidP="00C05666">
      <w:pPr>
        <w:rPr>
          <w:sz w:val="22"/>
        </w:rPr>
      </w:pPr>
      <w:r>
        <w:rPr>
          <w:sz w:val="22"/>
        </w:rPr>
        <w:t>pomiędzy:</w:t>
      </w:r>
    </w:p>
    <w:p w14:paraId="32A838D7" w14:textId="77777777" w:rsidR="00C05666" w:rsidRDefault="00C05666" w:rsidP="00C05666">
      <w:pPr>
        <w:rPr>
          <w:sz w:val="22"/>
        </w:rPr>
      </w:pPr>
    </w:p>
    <w:p w14:paraId="7A9958EF" w14:textId="77777777" w:rsidR="00C05666" w:rsidRDefault="00C05666" w:rsidP="00C05666">
      <w:pPr>
        <w:tabs>
          <w:tab w:val="left" w:pos="4253"/>
        </w:tabs>
        <w:jc w:val="both"/>
        <w:rPr>
          <w:b/>
          <w:sz w:val="22"/>
        </w:rPr>
      </w:pPr>
      <w:r>
        <w:rPr>
          <w:b/>
          <w:smallCaps/>
          <w:sz w:val="22"/>
        </w:rPr>
        <w:t xml:space="preserve">GMINA ZWIERZYN - GMINNY </w:t>
      </w:r>
      <w:r>
        <w:rPr>
          <w:b/>
          <w:sz w:val="22"/>
        </w:rPr>
        <w:t xml:space="preserve">OŚRODEK POMOCY SPOŁECZNEJ W  ZWIERZYN UL. WOJSKA POLSKIEGO 8, 66-542 ZWIERZYN,  NIP: 599-100-80-91 </w:t>
      </w:r>
    </w:p>
    <w:p w14:paraId="67F5CEF2" w14:textId="77777777" w:rsidR="00C05666" w:rsidRDefault="00C05666" w:rsidP="00C05666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reprezentowanym przez:</w:t>
      </w:r>
    </w:p>
    <w:p w14:paraId="5C10F926" w14:textId="77777777" w:rsidR="00C05666" w:rsidRDefault="00C05666" w:rsidP="00C05666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Kierownika – Angelikę Jaworską</w:t>
      </w:r>
    </w:p>
    <w:p w14:paraId="1232FB7A" w14:textId="77777777" w:rsidR="00C05666" w:rsidRDefault="00C05666" w:rsidP="00C05666">
      <w:pPr>
        <w:tabs>
          <w:tab w:val="left" w:pos="4253"/>
        </w:tabs>
        <w:jc w:val="both"/>
        <w:rPr>
          <w:b/>
          <w:sz w:val="22"/>
        </w:rPr>
      </w:pPr>
      <w:r>
        <w:rPr>
          <w:sz w:val="22"/>
        </w:rPr>
        <w:t xml:space="preserve">Zwanym dalej w treści umowy </w:t>
      </w:r>
      <w:r>
        <w:rPr>
          <w:b/>
          <w:sz w:val="22"/>
        </w:rPr>
        <w:t>,,Zamawiającym”</w:t>
      </w:r>
    </w:p>
    <w:p w14:paraId="48E63489" w14:textId="77777777" w:rsidR="00C05666" w:rsidRDefault="00C05666" w:rsidP="00C05666">
      <w:pPr>
        <w:rPr>
          <w:b/>
          <w:sz w:val="22"/>
        </w:rPr>
      </w:pPr>
    </w:p>
    <w:p w14:paraId="427A54F8" w14:textId="77777777" w:rsidR="00C05666" w:rsidRDefault="00C05666" w:rsidP="00C05666">
      <w:pPr>
        <w:rPr>
          <w:sz w:val="22"/>
        </w:rPr>
      </w:pPr>
      <w:r>
        <w:rPr>
          <w:sz w:val="22"/>
        </w:rPr>
        <w:t>a</w:t>
      </w:r>
    </w:p>
    <w:p w14:paraId="6A1A88D4" w14:textId="77777777" w:rsidR="00C05666" w:rsidRDefault="00C05666" w:rsidP="00C05666">
      <w:pPr>
        <w:rPr>
          <w:sz w:val="22"/>
        </w:rPr>
      </w:pPr>
    </w:p>
    <w:p w14:paraId="17002BF2" w14:textId="77777777" w:rsidR="00C05666" w:rsidRDefault="00C05666" w:rsidP="00C05666">
      <w:pPr>
        <w:pStyle w:val="Linia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after="0"/>
        <w:ind w:left="0" w:firstLine="0"/>
        <w:jc w:val="both"/>
        <w:rPr>
          <w:rFonts w:ascii="Times New Roman" w:eastAsia="Cambria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2"/>
        </w:rPr>
        <w:t xml:space="preserve">…………. W ……………………UL. ………………….. REGON: </w:t>
      </w:r>
      <w:r>
        <w:rPr>
          <w:rFonts w:ascii="Times New Roman" w:hAnsi="Times New Roman" w:cs="Times New Roman"/>
          <w:b/>
          <w:szCs w:val="24"/>
        </w:rPr>
        <w:t xml:space="preserve">…………… NIP: ………………. </w:t>
      </w:r>
    </w:p>
    <w:p w14:paraId="7CA2B136" w14:textId="77777777" w:rsidR="00C05666" w:rsidRDefault="00C05666" w:rsidP="00C05666">
      <w:pPr>
        <w:jc w:val="both"/>
        <w:rPr>
          <w:sz w:val="22"/>
        </w:rPr>
      </w:pPr>
      <w:r>
        <w:rPr>
          <w:sz w:val="22"/>
        </w:rPr>
        <w:t>reprezentowanym przez:</w:t>
      </w:r>
      <w:r>
        <w:rPr>
          <w:b/>
          <w:bCs/>
          <w:sz w:val="22"/>
        </w:rPr>
        <w:t>……………………….</w:t>
      </w:r>
    </w:p>
    <w:p w14:paraId="08755DB4" w14:textId="77777777" w:rsidR="00C05666" w:rsidRDefault="00C05666" w:rsidP="00C05666">
      <w:pPr>
        <w:rPr>
          <w:b/>
          <w:sz w:val="22"/>
        </w:rPr>
      </w:pPr>
      <w:r>
        <w:rPr>
          <w:sz w:val="22"/>
        </w:rPr>
        <w:t xml:space="preserve">Zwanym w treści Umowy </w:t>
      </w:r>
      <w:r>
        <w:rPr>
          <w:b/>
          <w:sz w:val="22"/>
        </w:rPr>
        <w:t>„Wykonawcą”</w:t>
      </w:r>
    </w:p>
    <w:p w14:paraId="19988A40" w14:textId="77777777" w:rsidR="00C05666" w:rsidRDefault="00C05666" w:rsidP="00C05666">
      <w:pPr>
        <w:rPr>
          <w:sz w:val="22"/>
        </w:rPr>
      </w:pPr>
    </w:p>
    <w:p w14:paraId="0BFC7426" w14:textId="77777777" w:rsidR="00C05666" w:rsidRDefault="00C05666" w:rsidP="00C05666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14:paraId="6F008070" w14:textId="77777777" w:rsidR="00C05666" w:rsidRDefault="00C05666" w:rsidP="00C05666">
      <w:pPr>
        <w:rPr>
          <w:sz w:val="22"/>
        </w:rPr>
      </w:pPr>
    </w:p>
    <w:p w14:paraId="014C3018" w14:textId="77777777" w:rsidR="00C05666" w:rsidRDefault="00C05666" w:rsidP="00C0566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</w:rPr>
      </w:pPr>
      <w:r>
        <w:rPr>
          <w:sz w:val="22"/>
        </w:rPr>
        <w:t>Przedmiotem umowy jest świadczenie dla klientów Gminnego Ośrodka Pomocy Społecznej w Zwierzynie  w miejscu zamieszkania klienta, usług opiekuńczych.</w:t>
      </w:r>
    </w:p>
    <w:p w14:paraId="62DDAF4E" w14:textId="77777777" w:rsidR="00C05666" w:rsidRDefault="00C05666" w:rsidP="00C0566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</w:rPr>
      </w:pPr>
      <w:r>
        <w:rPr>
          <w:sz w:val="22"/>
        </w:rPr>
        <w:t>Świadczenie usług opiekuńczych dla klientów Gminnego Ośrodka Pomocy Społecznej w Zwierzynie  obejmuje w swym zakresie co najmniej:</w:t>
      </w:r>
    </w:p>
    <w:p w14:paraId="6D9B3214" w14:textId="77777777" w:rsidR="00C05666" w:rsidRDefault="00C05666" w:rsidP="00C05666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sz w:val="22"/>
        </w:rPr>
      </w:pPr>
      <w:r>
        <w:rPr>
          <w:sz w:val="22"/>
        </w:rPr>
        <w:t>podstawową pielęgnację, która obejmuje higienę ciała, ubieranie i rozbieranie, czynności fizjologiczne, pomoc w przemieszczaniu, pomoc w przygotowywaniu                   i spożywaniu posiłków;</w:t>
      </w:r>
    </w:p>
    <w:p w14:paraId="75DD2066" w14:textId="77777777" w:rsidR="00C05666" w:rsidRDefault="00C05666" w:rsidP="00C05666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sz w:val="22"/>
        </w:rPr>
      </w:pPr>
      <w:r>
        <w:rPr>
          <w:sz w:val="22"/>
        </w:rPr>
        <w:t>pomoc w prowadzeniu gospodarstwa domowego, obejmującą zapewnienie posiłków, zakupy, utrzymanie czystości otoczenia, zabezpieczenie ogrzewania i pomoc                        w gospodarowaniu pieniędzmi w zakresie, w jakim czynności te nie mogą być wykonane przez klienta lub jego rodzinę;</w:t>
      </w:r>
    </w:p>
    <w:p w14:paraId="3F30E210" w14:textId="77777777" w:rsidR="00C05666" w:rsidRDefault="00C05666" w:rsidP="00C05666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sz w:val="22"/>
        </w:rPr>
      </w:pPr>
      <w:r>
        <w:rPr>
          <w:sz w:val="22"/>
        </w:rPr>
        <w:t>wspieranie procesu leczenia i rehabilitacji, który obejmuje pomoc w dotarciu do zakładów opieki zdrowotnej, umawianie i pilnowanie terminów wizyt lekarskich                   i pielęgniarskich, badań diagnostycznych, pomoc wykupywaniu lub zamawianiu leków w aptece, nadzór nad przyjmowaniem leków zgodnie z zaleceniem lekarza, nadzór nad wykonywaniem ćwiczeń fizycznych przez rehabilitanta, powiadomienie rodziny lub lekarza rodzinnego o istotnych zmianach w zachowaniu lub wyglądzie klienta wskazujących na pogorszenie stanu zdrowia lub wystąpienie objawów ubocznych stosowania leków, a w przypadkach szczególnych także zmianę opatrunków, pomoc w użycia środków pomocniczych i materiałów medycznych, przedmiotów ortopedycznych i rehabilitacyjnych;</w:t>
      </w:r>
    </w:p>
    <w:p w14:paraId="515D6723" w14:textId="77777777" w:rsidR="00C05666" w:rsidRDefault="00C05666" w:rsidP="00C05666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sz w:val="22"/>
        </w:rPr>
      </w:pPr>
      <w:r>
        <w:rPr>
          <w:sz w:val="22"/>
        </w:rPr>
        <w:t>podtrzymanie aktywności społecznej, obejmuje pomoc w utrzymaniu więzi rodzinnych i społecznych, motywowanie do aktywności fizycznej, zapewnienie elementów kultury, pomocy w korzystaniu z usług różnych instytucji;</w:t>
      </w:r>
    </w:p>
    <w:p w14:paraId="074A9611" w14:textId="77777777" w:rsidR="00C05666" w:rsidRDefault="00C05666" w:rsidP="00C05666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sz w:val="22"/>
        </w:rPr>
      </w:pPr>
      <w:r>
        <w:rPr>
          <w:sz w:val="22"/>
        </w:rPr>
        <w:t>pomoc w sprawach urzędowych, w tym w szczególności: wypełnieniu dokumentów, załatwianiu spraw w urzędach, uzyskaniu świadczeń socjalnych, emerytalno-rentowych;</w:t>
      </w:r>
    </w:p>
    <w:p w14:paraId="536BB050" w14:textId="77777777" w:rsidR="00C05666" w:rsidRDefault="00C05666" w:rsidP="00C05666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okazywanie wsparcia emocjonalnego, w szczególności: w doświadczeniach egzystencjalnych (samotności, cierpieniu, umieraniu)</w:t>
      </w:r>
    </w:p>
    <w:p w14:paraId="6557D85C" w14:textId="77777777" w:rsidR="00C05666" w:rsidRDefault="00C05666" w:rsidP="00C05666">
      <w:pPr>
        <w:ind w:left="360"/>
        <w:jc w:val="both"/>
        <w:rPr>
          <w:sz w:val="22"/>
        </w:rPr>
      </w:pPr>
      <w:r>
        <w:rPr>
          <w:sz w:val="22"/>
        </w:rPr>
        <w:lastRenderedPageBreak/>
        <w:t>3. Zamawiający zastrzega sobie prawo dokonania zmian w zakresie usług, będących przedmiotem umowy, o których mowa powyżej, jeżeli będzie to konieczne ze względu na zmiany                                w obowiązujących przepisach prawa.</w:t>
      </w:r>
    </w:p>
    <w:p w14:paraId="76141F74" w14:textId="77777777" w:rsidR="00C05666" w:rsidRDefault="00C05666" w:rsidP="00C05666">
      <w:pPr>
        <w:ind w:left="360"/>
        <w:rPr>
          <w:sz w:val="22"/>
        </w:rPr>
      </w:pPr>
    </w:p>
    <w:p w14:paraId="7D07A3C4" w14:textId="77777777" w:rsidR="00C05666" w:rsidRDefault="00C05666" w:rsidP="00C05666">
      <w:pPr>
        <w:ind w:left="360"/>
        <w:jc w:val="center"/>
        <w:rPr>
          <w:b/>
          <w:sz w:val="22"/>
        </w:rPr>
      </w:pPr>
      <w:r>
        <w:rPr>
          <w:b/>
          <w:sz w:val="22"/>
        </w:rPr>
        <w:t>§ 2</w:t>
      </w:r>
    </w:p>
    <w:p w14:paraId="29229582" w14:textId="77777777" w:rsidR="00C05666" w:rsidRDefault="00C05666" w:rsidP="00C05666">
      <w:pPr>
        <w:ind w:left="360"/>
        <w:rPr>
          <w:sz w:val="22"/>
        </w:rPr>
      </w:pPr>
    </w:p>
    <w:p w14:paraId="2ECE6715" w14:textId="77777777" w:rsidR="00C05666" w:rsidRDefault="00C05666" w:rsidP="00C05666">
      <w:pPr>
        <w:pStyle w:val="Akapitzlist"/>
        <w:numPr>
          <w:ilvl w:val="0"/>
          <w:numId w:val="3"/>
        </w:numPr>
        <w:spacing w:after="120"/>
        <w:ind w:left="567" w:hanging="141"/>
        <w:jc w:val="both"/>
        <w:rPr>
          <w:sz w:val="22"/>
        </w:rPr>
      </w:pPr>
      <w:r>
        <w:rPr>
          <w:sz w:val="22"/>
        </w:rPr>
        <w:t>Wykonawca świadczyć będzie usługi, których mowa w § 1 niniejszej umowy, na podstawie zlecenia wystawionego przez Kierownika Gminnego Ośrodka Pomocy Społecznej w Zwierzynie  Zlecenie obejmować będzie:</w:t>
      </w:r>
    </w:p>
    <w:p w14:paraId="3F5555B7" w14:textId="77777777" w:rsidR="00C05666" w:rsidRDefault="00C05666" w:rsidP="00C05666">
      <w:pPr>
        <w:pStyle w:val="Akapitzlist"/>
        <w:tabs>
          <w:tab w:val="left" w:pos="284"/>
          <w:tab w:val="left" w:pos="567"/>
        </w:tabs>
        <w:ind w:left="1080"/>
        <w:jc w:val="both"/>
        <w:rPr>
          <w:sz w:val="22"/>
        </w:rPr>
      </w:pPr>
      <w:r>
        <w:rPr>
          <w:sz w:val="22"/>
        </w:rPr>
        <w:t>- adres osoby, którą należy objąć usługami opiekuńczymi</w:t>
      </w:r>
    </w:p>
    <w:p w14:paraId="47C61317" w14:textId="77777777" w:rsidR="00C05666" w:rsidRDefault="00C05666" w:rsidP="00C05666">
      <w:pPr>
        <w:pStyle w:val="Akapitzlist"/>
        <w:ind w:left="1080"/>
        <w:jc w:val="both"/>
        <w:rPr>
          <w:sz w:val="22"/>
        </w:rPr>
      </w:pPr>
      <w:r>
        <w:rPr>
          <w:sz w:val="22"/>
        </w:rPr>
        <w:t>- ilość godzin usług opiekuńczych</w:t>
      </w:r>
    </w:p>
    <w:p w14:paraId="14D72962" w14:textId="77777777" w:rsidR="00C05666" w:rsidRDefault="00C05666" w:rsidP="00C05666">
      <w:pPr>
        <w:pStyle w:val="Akapitzlist"/>
        <w:ind w:left="1080"/>
        <w:jc w:val="both"/>
        <w:rPr>
          <w:sz w:val="22"/>
        </w:rPr>
      </w:pPr>
      <w:r>
        <w:rPr>
          <w:sz w:val="22"/>
        </w:rPr>
        <w:t>- termin rozpoczęcia świadczenia usług opiekuńczych</w:t>
      </w:r>
    </w:p>
    <w:p w14:paraId="1D5B47C8" w14:textId="77777777" w:rsidR="00C05666" w:rsidRDefault="00C05666" w:rsidP="00C05666">
      <w:pPr>
        <w:pStyle w:val="Akapitzlist"/>
        <w:spacing w:after="120"/>
        <w:ind w:left="1077"/>
        <w:jc w:val="both"/>
        <w:rPr>
          <w:sz w:val="22"/>
        </w:rPr>
      </w:pPr>
      <w:r>
        <w:rPr>
          <w:sz w:val="22"/>
        </w:rPr>
        <w:t>- dodatkowe informacje</w:t>
      </w:r>
    </w:p>
    <w:p w14:paraId="51DD7974" w14:textId="77777777" w:rsidR="00C05666" w:rsidRDefault="00C05666" w:rsidP="00C05666">
      <w:pPr>
        <w:pStyle w:val="Akapitzlist"/>
        <w:numPr>
          <w:ilvl w:val="0"/>
          <w:numId w:val="3"/>
        </w:numPr>
        <w:spacing w:after="120"/>
        <w:ind w:left="425" w:right="57" w:firstLine="0"/>
        <w:jc w:val="both"/>
        <w:rPr>
          <w:sz w:val="22"/>
        </w:rPr>
      </w:pPr>
      <w:r>
        <w:rPr>
          <w:sz w:val="22"/>
        </w:rPr>
        <w:t xml:space="preserve">Wykonawca obowiązany jest zapewnić wykonywanie usług przez osoby będące uczestnikami lub pracownikami etatowymi </w:t>
      </w:r>
    </w:p>
    <w:p w14:paraId="38894104" w14:textId="77777777" w:rsidR="00C05666" w:rsidRDefault="00C05666" w:rsidP="00C05666">
      <w:pPr>
        <w:pStyle w:val="Akapitzlist"/>
        <w:numPr>
          <w:ilvl w:val="0"/>
          <w:numId w:val="3"/>
        </w:numPr>
        <w:spacing w:after="120"/>
        <w:ind w:right="57"/>
        <w:rPr>
          <w:sz w:val="22"/>
        </w:rPr>
      </w:pPr>
      <w:r>
        <w:rPr>
          <w:sz w:val="22"/>
        </w:rPr>
        <w:t xml:space="preserve">Dokumenty rozliczeniowe podpisywane będą przez  ………………. </w:t>
      </w:r>
    </w:p>
    <w:p w14:paraId="0490032F" w14:textId="77777777" w:rsidR="00C05666" w:rsidRDefault="00C05666" w:rsidP="00C05666">
      <w:pPr>
        <w:pStyle w:val="Akapitzlist"/>
        <w:numPr>
          <w:ilvl w:val="0"/>
          <w:numId w:val="3"/>
        </w:numPr>
        <w:ind w:left="426" w:firstLine="0"/>
        <w:rPr>
          <w:sz w:val="22"/>
        </w:rPr>
      </w:pPr>
      <w:r>
        <w:rPr>
          <w:sz w:val="22"/>
        </w:rPr>
        <w:t>W przypadku zmian przepisów prawa, określających wymagania w zakresie przygotowania zawodowego kadry, wymaganego przy świadczeniu usług będących przedmiotem niniejszej umowy, Wykonawca zobowiązany będzie zapewnić świadczenie tych usług przez kadrę spełniającą zmienione wymogi.</w:t>
      </w:r>
    </w:p>
    <w:p w14:paraId="23D6D58D" w14:textId="77777777" w:rsidR="00C05666" w:rsidRDefault="00C05666" w:rsidP="00C05666">
      <w:pPr>
        <w:rPr>
          <w:sz w:val="22"/>
        </w:rPr>
      </w:pPr>
    </w:p>
    <w:p w14:paraId="03CB53E6" w14:textId="77777777" w:rsidR="00C05666" w:rsidRDefault="00C05666" w:rsidP="00C05666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14:paraId="2A5E5195" w14:textId="77777777" w:rsidR="00C05666" w:rsidRDefault="00C05666" w:rsidP="00C05666">
      <w:pPr>
        <w:rPr>
          <w:sz w:val="22"/>
        </w:rPr>
      </w:pPr>
    </w:p>
    <w:p w14:paraId="7F6C8F5A" w14:textId="77777777" w:rsidR="00C05666" w:rsidRDefault="00C05666" w:rsidP="00C05666">
      <w:pPr>
        <w:spacing w:after="120"/>
        <w:jc w:val="both"/>
        <w:rPr>
          <w:sz w:val="22"/>
        </w:rPr>
      </w:pPr>
      <w:r>
        <w:rPr>
          <w:sz w:val="22"/>
        </w:rPr>
        <w:t>Użytym w niniejszej umowie wyrażeniom strony nadają poniższe znaczenie:</w:t>
      </w:r>
    </w:p>
    <w:p w14:paraId="02C461D1" w14:textId="77777777" w:rsidR="00C05666" w:rsidRDefault="00C05666" w:rsidP="00C05666">
      <w:pPr>
        <w:pStyle w:val="Akapitzlist"/>
        <w:numPr>
          <w:ilvl w:val="0"/>
          <w:numId w:val="4"/>
        </w:numPr>
        <w:ind w:left="714" w:hanging="357"/>
        <w:jc w:val="both"/>
        <w:rPr>
          <w:sz w:val="22"/>
        </w:rPr>
      </w:pPr>
      <w:r>
        <w:rPr>
          <w:sz w:val="22"/>
        </w:rPr>
        <w:t>usługi, usługi opiekuńcze – oznacza usługi, o których mowa w § 1,</w:t>
      </w:r>
    </w:p>
    <w:p w14:paraId="42E9349D" w14:textId="77777777" w:rsidR="00C05666" w:rsidRDefault="00C05666" w:rsidP="00C05666">
      <w:pPr>
        <w:pStyle w:val="Akapitzlist"/>
        <w:numPr>
          <w:ilvl w:val="0"/>
          <w:numId w:val="4"/>
        </w:numPr>
        <w:ind w:left="714" w:hanging="357"/>
        <w:jc w:val="both"/>
        <w:rPr>
          <w:sz w:val="22"/>
        </w:rPr>
      </w:pPr>
      <w:r>
        <w:rPr>
          <w:sz w:val="22"/>
        </w:rPr>
        <w:t>klient – oznacza osobę, na rzecz której, na podstawie decyzji, mają być świadczone przez Wykonawcę usługi opiekuńcze,</w:t>
      </w:r>
    </w:p>
    <w:p w14:paraId="079452E4" w14:textId="77777777" w:rsidR="00C05666" w:rsidRDefault="00C05666" w:rsidP="00C05666">
      <w:pPr>
        <w:pStyle w:val="Akapitzlist"/>
        <w:numPr>
          <w:ilvl w:val="0"/>
          <w:numId w:val="4"/>
        </w:numPr>
        <w:ind w:left="714" w:hanging="357"/>
        <w:jc w:val="both"/>
        <w:rPr>
          <w:sz w:val="22"/>
        </w:rPr>
      </w:pPr>
      <w:r>
        <w:rPr>
          <w:sz w:val="22"/>
        </w:rPr>
        <w:t>osoba wykonująca usługi – oznacza osobę wykonująca bezpośrednio u klienta usługi opiekuńcze, na podstawie umowy o pracę lub innej umowy zawartej z Wykonawcą, której przedmiotem jest świadczenie usług w wykonywaniu niniejszej umowy,</w:t>
      </w:r>
    </w:p>
    <w:p w14:paraId="603CB5DD" w14:textId="77777777" w:rsidR="00C05666" w:rsidRDefault="00C05666" w:rsidP="00C05666">
      <w:pPr>
        <w:pStyle w:val="Akapitzlist"/>
        <w:numPr>
          <w:ilvl w:val="0"/>
          <w:numId w:val="4"/>
        </w:numPr>
        <w:ind w:left="714" w:hanging="357"/>
        <w:jc w:val="both"/>
        <w:rPr>
          <w:sz w:val="22"/>
        </w:rPr>
      </w:pPr>
      <w:r>
        <w:rPr>
          <w:sz w:val="22"/>
        </w:rPr>
        <w:t>pracownik socjalny – oznacza pracownika socjalnego Zamawiającego, prowadzącego sprawę klienta,</w:t>
      </w:r>
    </w:p>
    <w:p w14:paraId="1419D29A" w14:textId="77777777" w:rsidR="00C05666" w:rsidRDefault="00C05666" w:rsidP="00C05666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odpłatność – oznacza ustalona w decyzji odpłatność za wykonywanie usługi opiekuńcze.</w:t>
      </w:r>
    </w:p>
    <w:p w14:paraId="3DB12654" w14:textId="77777777" w:rsidR="00C05666" w:rsidRDefault="00C05666" w:rsidP="00C05666">
      <w:pPr>
        <w:rPr>
          <w:sz w:val="22"/>
        </w:rPr>
      </w:pPr>
    </w:p>
    <w:p w14:paraId="501829D3" w14:textId="77777777" w:rsidR="00C05666" w:rsidRDefault="00C05666" w:rsidP="00C05666">
      <w:pPr>
        <w:jc w:val="center"/>
        <w:rPr>
          <w:b/>
          <w:sz w:val="22"/>
        </w:rPr>
      </w:pPr>
      <w:r>
        <w:rPr>
          <w:b/>
          <w:sz w:val="22"/>
        </w:rPr>
        <w:t>§ 4</w:t>
      </w:r>
    </w:p>
    <w:p w14:paraId="4A095E2A" w14:textId="77777777" w:rsidR="00C05666" w:rsidRDefault="00C05666" w:rsidP="00C05666">
      <w:pPr>
        <w:rPr>
          <w:sz w:val="22"/>
        </w:rPr>
      </w:pPr>
    </w:p>
    <w:p w14:paraId="646E5B48" w14:textId="77777777" w:rsidR="00C05666" w:rsidRDefault="00C05666" w:rsidP="00C05666">
      <w:pPr>
        <w:spacing w:after="120"/>
        <w:jc w:val="both"/>
        <w:rPr>
          <w:sz w:val="22"/>
        </w:rPr>
      </w:pPr>
      <w:r>
        <w:rPr>
          <w:sz w:val="22"/>
        </w:rPr>
        <w:t>Umowa niniejsza zostaje zawarta na czas określony i obowiązuje w terminie:</w:t>
      </w:r>
    </w:p>
    <w:p w14:paraId="78B0B3D1" w14:textId="77777777" w:rsidR="00C05666" w:rsidRDefault="00C05666" w:rsidP="00C05666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Od dnia 05 stycznia 2022 roku do 31 grudnia 2022 roku.</w:t>
      </w:r>
    </w:p>
    <w:p w14:paraId="2DEF50E3" w14:textId="77777777" w:rsidR="00C05666" w:rsidRDefault="00C05666" w:rsidP="00C05666">
      <w:pPr>
        <w:rPr>
          <w:sz w:val="22"/>
        </w:rPr>
      </w:pPr>
    </w:p>
    <w:p w14:paraId="50FEE6F6" w14:textId="77777777" w:rsidR="00C05666" w:rsidRDefault="00C05666" w:rsidP="00C05666">
      <w:pPr>
        <w:jc w:val="center"/>
        <w:rPr>
          <w:b/>
          <w:sz w:val="22"/>
        </w:rPr>
      </w:pPr>
      <w:r>
        <w:rPr>
          <w:b/>
          <w:sz w:val="22"/>
        </w:rPr>
        <w:t>§ 5</w:t>
      </w:r>
    </w:p>
    <w:p w14:paraId="5DEF44AE" w14:textId="77777777" w:rsidR="00C05666" w:rsidRDefault="00C05666" w:rsidP="00C05666">
      <w:pPr>
        <w:rPr>
          <w:sz w:val="22"/>
        </w:rPr>
      </w:pPr>
    </w:p>
    <w:p w14:paraId="3F2AB4D5" w14:textId="77777777" w:rsidR="00C05666" w:rsidRDefault="00C05666" w:rsidP="00C05666">
      <w:pPr>
        <w:pStyle w:val="Akapitzlist"/>
        <w:numPr>
          <w:ilvl w:val="0"/>
          <w:numId w:val="5"/>
        </w:numPr>
        <w:ind w:left="426" w:firstLine="0"/>
        <w:jc w:val="both"/>
        <w:rPr>
          <w:sz w:val="22"/>
        </w:rPr>
      </w:pPr>
      <w:r>
        <w:rPr>
          <w:sz w:val="22"/>
        </w:rPr>
        <w:t>Strony ustalają, następujące jednostkowe ceny brutto za wykonywanie usługi:</w:t>
      </w:r>
    </w:p>
    <w:p w14:paraId="64681F40" w14:textId="77777777" w:rsidR="00C05666" w:rsidRDefault="00C05666" w:rsidP="00C05666">
      <w:pPr>
        <w:spacing w:after="120"/>
        <w:ind w:left="357"/>
        <w:jc w:val="both"/>
        <w:rPr>
          <w:b/>
          <w:sz w:val="22"/>
        </w:rPr>
      </w:pPr>
      <w:r>
        <w:rPr>
          <w:b/>
          <w:sz w:val="22"/>
        </w:rPr>
        <w:t>za 1 godzinę usług opiekuńczych: ….. zł brutto (słownie: ….. 00/100) w dni pracy, …. zł brutto (słownie: ……złotych 00/100)w dni wolne od pracy.</w:t>
      </w:r>
    </w:p>
    <w:p w14:paraId="0983CC38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>2. Ilość klientów oraz ilość godzin świadczonych usług w czasie obowiązywania niniejszej umowy jest zmienna i zależy od ilości godzin przyznanych klientom Zamawiającego w decyzjach.</w:t>
      </w:r>
    </w:p>
    <w:p w14:paraId="203E3E63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>3. Maksymalna wartość zobowiązań Zamawiającego względem Wykonawcy wynikająca                        z niniejszej umowy nie może przekroczyć równowartości kwoty 30.000 euro.</w:t>
      </w:r>
    </w:p>
    <w:p w14:paraId="0EEC1EBB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 xml:space="preserve">4. Strony zgodnie ustalają, że w przypadku zmiany ilości klientów, jak też zmiany przez zamawiającego ilości godzin usług, Wykonawcy nie przysługują względem Zamawiającego żadne roszczenia z tego tytułu, a szczególności roszczenia odszkodowawcze. Jednocześnie Wykonawca </w:t>
      </w:r>
      <w:r>
        <w:rPr>
          <w:sz w:val="22"/>
        </w:rPr>
        <w:lastRenderedPageBreak/>
        <w:t>oświadcza, że nie będzie dochodził w przyszłości jakichkolwiek roszczeń z tego tytułu w stosunku do Zamawiającego.</w:t>
      </w:r>
    </w:p>
    <w:p w14:paraId="13639958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>5. Czasu dojścia lub dojazdu osoby świadczącej usługi do domu i z domu klienta nie wlicza się do liczby godzin usług przyznanych indywidualnie w decyzjach i świadczonych przez Wykonawcę na podstawie niniejszej umowy.</w:t>
      </w:r>
    </w:p>
    <w:p w14:paraId="6EFE7B4A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>6. Rozliczenie za wykonanie przedmiotu umowy odbywać się będzie w okresach miesięcznych na podstawie rachunku/faktury VAT wystawionej na koniec miesiąca, dostarczonej Zamawiającemu.</w:t>
      </w:r>
    </w:p>
    <w:p w14:paraId="33CCBA2C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 xml:space="preserve">7. Zapłata za wykonane usługi będzie dokonywana przelewem na konto Wykonawcy na podstawie rachunku/faktury VAT, w terminie 14 dni od dnia jego/jej otrzymanie przez Zamawiającego.  </w:t>
      </w:r>
    </w:p>
    <w:p w14:paraId="500F003A" w14:textId="77777777" w:rsidR="00C05666" w:rsidRDefault="00C05666" w:rsidP="00C05666">
      <w:pPr>
        <w:ind w:left="360"/>
        <w:jc w:val="both"/>
        <w:rPr>
          <w:sz w:val="22"/>
        </w:rPr>
      </w:pPr>
      <w:r>
        <w:rPr>
          <w:sz w:val="22"/>
        </w:rPr>
        <w:t>8. Do każdej faktury VAT/rachunku powinny być dołączony wykaz podopiecznych z wyszczególnioną liczba godzin usług opiekuńczych wykonanych w danym miesiącu oraz karty pracy.</w:t>
      </w:r>
    </w:p>
    <w:p w14:paraId="6A888D88" w14:textId="77777777" w:rsidR="00C05666" w:rsidRDefault="00C05666" w:rsidP="00C05666">
      <w:pPr>
        <w:ind w:left="360"/>
        <w:rPr>
          <w:sz w:val="22"/>
        </w:rPr>
      </w:pPr>
    </w:p>
    <w:p w14:paraId="13AA79CB" w14:textId="77777777" w:rsidR="00C05666" w:rsidRDefault="00C05666" w:rsidP="00C05666">
      <w:pPr>
        <w:ind w:left="357"/>
        <w:jc w:val="center"/>
        <w:rPr>
          <w:b/>
          <w:sz w:val="22"/>
        </w:rPr>
      </w:pPr>
      <w:r>
        <w:rPr>
          <w:b/>
          <w:sz w:val="22"/>
        </w:rPr>
        <w:t>§ 6</w:t>
      </w:r>
    </w:p>
    <w:p w14:paraId="0E0F1CFE" w14:textId="77777777" w:rsidR="00C05666" w:rsidRDefault="00C05666" w:rsidP="00C05666">
      <w:pPr>
        <w:ind w:left="360"/>
        <w:rPr>
          <w:sz w:val="22"/>
        </w:rPr>
      </w:pPr>
    </w:p>
    <w:p w14:paraId="74D7F13F" w14:textId="77777777" w:rsidR="00C05666" w:rsidRDefault="00C05666" w:rsidP="00C05666">
      <w:pPr>
        <w:spacing w:after="120"/>
        <w:ind w:left="357"/>
        <w:jc w:val="both"/>
        <w:rPr>
          <w:sz w:val="22"/>
        </w:rPr>
      </w:pPr>
      <w:r>
        <w:rPr>
          <w:sz w:val="22"/>
        </w:rPr>
        <w:t>1. Wykonawca lub osoba świadcząca usługi są zobowiązani do poinformowania pracownika socjalnego niezwłocznie, nie później jednak niż w terminie 3 dni kalendarzowych o:</w:t>
      </w:r>
    </w:p>
    <w:p w14:paraId="1B4EE7D7" w14:textId="77777777" w:rsidR="00C05666" w:rsidRDefault="00C05666" w:rsidP="00C05666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śmierci klienta,</w:t>
      </w:r>
    </w:p>
    <w:p w14:paraId="3D20D096" w14:textId="77777777" w:rsidR="00C05666" w:rsidRDefault="00C05666" w:rsidP="00C05666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wyjeździe klienta,</w:t>
      </w:r>
    </w:p>
    <w:p w14:paraId="2EEEEE26" w14:textId="77777777" w:rsidR="00C05666" w:rsidRDefault="00C05666" w:rsidP="00C05666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pobycie klienta w szpitalu,</w:t>
      </w:r>
    </w:p>
    <w:p w14:paraId="1F32F19D" w14:textId="77777777" w:rsidR="00C05666" w:rsidRDefault="00C05666" w:rsidP="00C05666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braku kontaktu z klientem lub braku współpracy z klientem,</w:t>
      </w:r>
    </w:p>
    <w:p w14:paraId="006BC44B" w14:textId="77777777" w:rsidR="00C05666" w:rsidRDefault="00C05666" w:rsidP="00C05666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uchylaniu się klienta od bieżącego regulowania należności za świadczone usługi,</w:t>
      </w:r>
    </w:p>
    <w:p w14:paraId="415623D3" w14:textId="77777777" w:rsidR="00C05666" w:rsidRDefault="00C05666" w:rsidP="00C05666">
      <w:pPr>
        <w:pStyle w:val="Akapitzlist"/>
        <w:numPr>
          <w:ilvl w:val="0"/>
          <w:numId w:val="6"/>
        </w:numPr>
        <w:spacing w:after="120"/>
        <w:ind w:left="1077" w:hanging="357"/>
        <w:jc w:val="both"/>
        <w:rPr>
          <w:sz w:val="22"/>
        </w:rPr>
      </w:pPr>
      <w:r>
        <w:rPr>
          <w:sz w:val="22"/>
        </w:rPr>
        <w:t xml:space="preserve">zaistnieniu innych okoliczności, w skutek, których świadczenie usług klientowi nie jest konieczne lub możliwe. </w:t>
      </w:r>
    </w:p>
    <w:p w14:paraId="20A9206F" w14:textId="77777777" w:rsidR="00C05666" w:rsidRDefault="00C05666" w:rsidP="00C05666">
      <w:pPr>
        <w:ind w:left="426"/>
        <w:jc w:val="both"/>
        <w:rPr>
          <w:sz w:val="22"/>
        </w:rPr>
      </w:pPr>
      <w:r>
        <w:rPr>
          <w:sz w:val="22"/>
        </w:rPr>
        <w:t>2. Osoba świadcząca usługi ma obowiązek bieżącego kontaktowania się z pracownikami socjalnymi  Gminnego Ośrodka Pomocy Społecznej w Zwierzynie  w sprawach klienta.</w:t>
      </w:r>
    </w:p>
    <w:p w14:paraId="134E0BE8" w14:textId="77777777" w:rsidR="00C05666" w:rsidRDefault="00C05666" w:rsidP="00C05666">
      <w:pPr>
        <w:ind w:left="426"/>
        <w:rPr>
          <w:sz w:val="22"/>
        </w:rPr>
      </w:pPr>
    </w:p>
    <w:p w14:paraId="342B84FF" w14:textId="77777777" w:rsidR="00C05666" w:rsidRDefault="00C05666" w:rsidP="00C05666">
      <w:pPr>
        <w:ind w:left="426"/>
        <w:jc w:val="center"/>
        <w:rPr>
          <w:b/>
          <w:sz w:val="22"/>
        </w:rPr>
      </w:pPr>
      <w:r>
        <w:rPr>
          <w:b/>
          <w:sz w:val="22"/>
        </w:rPr>
        <w:t>§ 7</w:t>
      </w:r>
    </w:p>
    <w:p w14:paraId="0499E995" w14:textId="77777777" w:rsidR="00C05666" w:rsidRDefault="00C05666" w:rsidP="00C05666">
      <w:pPr>
        <w:ind w:left="426"/>
        <w:rPr>
          <w:sz w:val="22"/>
        </w:rPr>
      </w:pPr>
    </w:p>
    <w:p w14:paraId="1FA29C6C" w14:textId="77777777" w:rsidR="00C05666" w:rsidRDefault="00C05666" w:rsidP="00C05666">
      <w:pPr>
        <w:spacing w:after="120"/>
        <w:ind w:left="425"/>
        <w:jc w:val="both"/>
        <w:rPr>
          <w:sz w:val="22"/>
        </w:rPr>
      </w:pPr>
      <w:r>
        <w:rPr>
          <w:sz w:val="22"/>
        </w:rPr>
        <w:t>1. Wykonawca zobowiązany jest do zapewnienia bieżącego prawidłowego świadczenia usług opiekuńczych przez siebie i podległe mu osoby oraz kontrolowania prawidłowości wykonywania usług u klientów wskazanych przez pracowników socjalnych lub Kierownika Gminnego Ośrodka Pomocy Społecznej w Zwierzynie. O wyniku kontroli oraz czynnościach podjętych w celu usunięcia ewentualnych nieprawidłowości Wykonawca powinien niezwłocznie poinformować na piśmie osobę żądającą wykonania kontroli.</w:t>
      </w:r>
    </w:p>
    <w:p w14:paraId="3C57A3EA" w14:textId="77777777" w:rsidR="00C05666" w:rsidRDefault="00C05666" w:rsidP="00C05666">
      <w:pPr>
        <w:pStyle w:val="Akapitzlist"/>
        <w:spacing w:after="120"/>
        <w:ind w:left="425"/>
        <w:jc w:val="both"/>
        <w:rPr>
          <w:sz w:val="22"/>
        </w:rPr>
      </w:pPr>
      <w:r>
        <w:rPr>
          <w:sz w:val="22"/>
        </w:rPr>
        <w:t>2.  Zamawiającemu przysługuje prawo kontroli i oceny stanu realizacji zleconych usług pod względem rzetelności i jakości ich wykonania, w tym prawo wglądu do wszelkiej dokumentacji prowadzonej przez Wykonawcę w związku z wykonaniem niniejszej umowy.</w:t>
      </w:r>
    </w:p>
    <w:p w14:paraId="09382932" w14:textId="77777777" w:rsidR="00C05666" w:rsidRDefault="00C05666" w:rsidP="00C05666">
      <w:pPr>
        <w:pStyle w:val="Akapitzlist"/>
        <w:spacing w:after="120"/>
        <w:ind w:left="425"/>
        <w:jc w:val="both"/>
        <w:rPr>
          <w:sz w:val="22"/>
        </w:rPr>
      </w:pPr>
      <w:r>
        <w:rPr>
          <w:sz w:val="22"/>
        </w:rPr>
        <w:t>3. Kontrolę, o której mowa w ust. 2, przeprowadza Gminnego Ośrodka Pomocy Społecznej w Zwierzynie  albo pracownik socjalny  w Zwierzynie w ramach wykonywanych kontroli środowiskowych.</w:t>
      </w:r>
    </w:p>
    <w:p w14:paraId="4A9106D4" w14:textId="77777777" w:rsidR="00C05666" w:rsidRDefault="00C05666" w:rsidP="00C05666">
      <w:pPr>
        <w:pStyle w:val="Akapitzlist"/>
        <w:spacing w:after="120"/>
        <w:ind w:left="425"/>
        <w:jc w:val="both"/>
        <w:rPr>
          <w:sz w:val="22"/>
        </w:rPr>
      </w:pPr>
      <w:r>
        <w:rPr>
          <w:sz w:val="22"/>
        </w:rPr>
        <w:t>4. O wyniku kontroli, o której mowa w ust. 2 i 3, Zamawiający niezwłocznie poinformuje na piśmie Wykonawcę i wyznaczy mu stosowny termin w celu usunięcia ujawnionych w czasie kontroli nieprawidłowości.</w:t>
      </w:r>
    </w:p>
    <w:p w14:paraId="38BFDE8A" w14:textId="77777777" w:rsidR="00C05666" w:rsidRDefault="00C05666" w:rsidP="00C05666">
      <w:pPr>
        <w:pStyle w:val="Akapitzlist"/>
        <w:spacing w:after="120"/>
        <w:ind w:left="425"/>
        <w:jc w:val="both"/>
        <w:rPr>
          <w:sz w:val="22"/>
        </w:rPr>
      </w:pPr>
      <w:r>
        <w:rPr>
          <w:sz w:val="22"/>
        </w:rPr>
        <w:t xml:space="preserve">5. W przypadku nie usunięcia przez Wykonawcę nieprawidłowości w wyznaczonym mu przez Zamawiającego terminie, Zamawiający będzie upoważniony do natychmiastowego rozwiązania niniejszej umowy.   </w:t>
      </w:r>
    </w:p>
    <w:p w14:paraId="33C920B6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6. Jeżeli w wyniku kontroli, o której mowa w ust. 2 i 3, ujawnione zastaną rażące nieprawidłowości przez wykonywaniu przez Wykonawcę usług, niewykonanie lub nienależyte wykonanie tych usług, Zamawiający będzie uprawniony do natychmiastowego rozwiązania niniejszej umowy, bez wyznaczenia Wykonawcy terminu do ich usunięcia.</w:t>
      </w:r>
    </w:p>
    <w:p w14:paraId="45F8B205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70D243BA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</w:p>
    <w:p w14:paraId="4D7D3593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</w:p>
    <w:p w14:paraId="577D1DBF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  <w:r>
        <w:rPr>
          <w:b/>
          <w:sz w:val="22"/>
        </w:rPr>
        <w:t>§ 8</w:t>
      </w:r>
    </w:p>
    <w:p w14:paraId="75EAFDF4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531D641D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Wykonawca zobowiązany jest do zachowania w tajemnicy wszystkich informacji, które uzyska                w związku z wykonywaniem usług będących przedmiotem umowy, w szczególności dotyczących klientów. Obowiązek zachowanie tajemnicy trwa zarówno w czasie obowiązywania niniejszej umowy, jak i po jej rozwiązaniu lub wygaśnięciu.</w:t>
      </w:r>
    </w:p>
    <w:p w14:paraId="29968AB9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0F549B0D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  <w:r>
        <w:rPr>
          <w:b/>
          <w:sz w:val="22"/>
        </w:rPr>
        <w:t>§ 9</w:t>
      </w:r>
    </w:p>
    <w:p w14:paraId="3BCCEBE8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3F83073C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Za działania osób wykonujących usługi na zlecenie Wykonawcy odpowiada on jak za własne.</w:t>
      </w:r>
    </w:p>
    <w:p w14:paraId="20B96E7A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04D00475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  <w:r>
        <w:rPr>
          <w:b/>
          <w:sz w:val="22"/>
        </w:rPr>
        <w:t>§ 10</w:t>
      </w:r>
    </w:p>
    <w:p w14:paraId="3B47B094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484E00D2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W przypadku wyrządzenia szkody klientowi Zamawiającego przez Wykonawcę lub osoby wykonujące usługi lub inne osoby mu podległe, Wykonawca będzie zobowiązany do naprawienia szkody w całości poszkodowanemu, a w razie niewykonanie powyższego obowiązku do zwrotu wszelkich kosztów związanych z dochodzeniem roszczeń przez poszkodowanego od Zamawiającego, w tym w szczególności kosztów należności głównej, odsetek, kosztów postępowania sądowego wraz z kosztami zastępstwa procesowego.</w:t>
      </w:r>
    </w:p>
    <w:p w14:paraId="73825712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6A53451F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  <w:r>
        <w:rPr>
          <w:b/>
          <w:sz w:val="22"/>
        </w:rPr>
        <w:t>§ 11</w:t>
      </w:r>
    </w:p>
    <w:p w14:paraId="178FB292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7EC24BA0" w14:textId="77777777" w:rsidR="00C05666" w:rsidRDefault="00C05666" w:rsidP="00C05666">
      <w:pPr>
        <w:pStyle w:val="Akapitzlist"/>
        <w:spacing w:after="120"/>
        <w:ind w:left="425"/>
        <w:jc w:val="both"/>
        <w:rPr>
          <w:sz w:val="22"/>
        </w:rPr>
      </w:pPr>
      <w:r>
        <w:rPr>
          <w:sz w:val="22"/>
        </w:rPr>
        <w:t>Zamawiający uprawniony będzie do rozwiązania niniejszej umowy w trybie natychmiastowym bez zachowania okresy wypowiedzenia w szczególności w następujących wypadkach:</w:t>
      </w:r>
    </w:p>
    <w:p w14:paraId="7EDC28FD" w14:textId="77777777" w:rsidR="00C05666" w:rsidRDefault="00C05666" w:rsidP="00C05666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naruszenia obowiązku zachowania tajemnicy, określonego w § 8 umowy,</w:t>
      </w:r>
    </w:p>
    <w:p w14:paraId="5F1D7974" w14:textId="77777777" w:rsidR="00C05666" w:rsidRDefault="00C05666" w:rsidP="00C05666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wyrządzenia klientowi szkody przez Wykonawcę, osobę wykonującą usługi lub inną osobę podległą Wykonawcy,</w:t>
      </w:r>
    </w:p>
    <w:p w14:paraId="08C9479D" w14:textId="77777777" w:rsidR="00C05666" w:rsidRDefault="00C05666" w:rsidP="00C05666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wystąpienia okoliczności, o których mowa w § 7 ust. 5 lub § 7 ust. 6 umowy, </w:t>
      </w:r>
    </w:p>
    <w:p w14:paraId="2CCCF7CD" w14:textId="77777777" w:rsidR="00C05666" w:rsidRDefault="00C05666" w:rsidP="00C05666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naruszenia istotnych postanowień niniejszej umowy.</w:t>
      </w:r>
    </w:p>
    <w:p w14:paraId="4E4B3BEE" w14:textId="77777777" w:rsidR="00C05666" w:rsidRDefault="00C05666" w:rsidP="00C05666">
      <w:pPr>
        <w:rPr>
          <w:sz w:val="22"/>
        </w:rPr>
      </w:pPr>
    </w:p>
    <w:p w14:paraId="3746E5BD" w14:textId="77777777" w:rsidR="00C05666" w:rsidRDefault="00C05666" w:rsidP="00C05666">
      <w:pPr>
        <w:ind w:left="426"/>
        <w:jc w:val="center"/>
        <w:rPr>
          <w:b/>
          <w:sz w:val="22"/>
        </w:rPr>
      </w:pPr>
      <w:r>
        <w:rPr>
          <w:b/>
          <w:sz w:val="22"/>
        </w:rPr>
        <w:t>§ 12</w:t>
      </w:r>
    </w:p>
    <w:p w14:paraId="35E85A0E" w14:textId="77777777" w:rsidR="00C05666" w:rsidRDefault="00C05666" w:rsidP="00C05666">
      <w:pPr>
        <w:ind w:left="426"/>
        <w:rPr>
          <w:sz w:val="22"/>
        </w:rPr>
      </w:pPr>
    </w:p>
    <w:p w14:paraId="2DD38F1F" w14:textId="77777777" w:rsidR="00C05666" w:rsidRDefault="00C05666" w:rsidP="00C05666">
      <w:pPr>
        <w:ind w:left="426"/>
        <w:jc w:val="both"/>
        <w:rPr>
          <w:sz w:val="22"/>
        </w:rPr>
      </w:pPr>
      <w:r>
        <w:rPr>
          <w:sz w:val="22"/>
        </w:rPr>
        <w:t>Zmiana postanowień zawartej umowy może nastąpić za zgodą obu stron wyrażona w formie pisemnej aneksu, pod rygorem nieważności.</w:t>
      </w:r>
    </w:p>
    <w:p w14:paraId="28266F68" w14:textId="77777777" w:rsidR="00C05666" w:rsidRDefault="00C05666" w:rsidP="00C05666">
      <w:pPr>
        <w:ind w:left="426"/>
        <w:rPr>
          <w:sz w:val="22"/>
        </w:rPr>
      </w:pPr>
    </w:p>
    <w:p w14:paraId="658CA5C5" w14:textId="77777777" w:rsidR="00C05666" w:rsidRDefault="00C05666" w:rsidP="00C05666">
      <w:pPr>
        <w:ind w:left="426"/>
        <w:jc w:val="center"/>
        <w:rPr>
          <w:b/>
          <w:sz w:val="22"/>
        </w:rPr>
      </w:pPr>
      <w:r>
        <w:rPr>
          <w:b/>
          <w:sz w:val="22"/>
        </w:rPr>
        <w:t>§ 13</w:t>
      </w:r>
    </w:p>
    <w:p w14:paraId="5FC07139" w14:textId="77777777" w:rsidR="00C05666" w:rsidRDefault="00C05666" w:rsidP="00C05666">
      <w:pPr>
        <w:ind w:left="426"/>
        <w:rPr>
          <w:sz w:val="22"/>
        </w:rPr>
      </w:pPr>
    </w:p>
    <w:p w14:paraId="74C47ECE" w14:textId="77777777" w:rsidR="00C05666" w:rsidRDefault="00C05666" w:rsidP="00C05666">
      <w:pPr>
        <w:spacing w:after="120"/>
        <w:ind w:left="425"/>
        <w:jc w:val="both"/>
        <w:rPr>
          <w:sz w:val="22"/>
        </w:rPr>
      </w:pPr>
      <w:r>
        <w:rPr>
          <w:sz w:val="22"/>
        </w:rPr>
        <w:t>1. W sprawach nieuregulowanych niniejszą umową mają zastosowanie przepisy Kodeksu Cywilnego.</w:t>
      </w:r>
    </w:p>
    <w:p w14:paraId="3141A2A4" w14:textId="77777777" w:rsidR="00C05666" w:rsidRDefault="00C05666" w:rsidP="00C05666">
      <w:pPr>
        <w:ind w:left="426"/>
        <w:jc w:val="both"/>
        <w:rPr>
          <w:sz w:val="22"/>
        </w:rPr>
      </w:pPr>
      <w:r>
        <w:rPr>
          <w:sz w:val="22"/>
        </w:rPr>
        <w:t>2. Ewentualne spory między stronami powstałe w związku z wykonaniem niniejszej umowy strony poddają rozstrzygnięciu właściwego sądu powszechnego.</w:t>
      </w:r>
    </w:p>
    <w:p w14:paraId="3E094685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04E32719" w14:textId="77777777" w:rsidR="00C05666" w:rsidRDefault="00C05666" w:rsidP="00C05666">
      <w:pPr>
        <w:pStyle w:val="Akapitzlist"/>
        <w:ind w:left="426"/>
        <w:jc w:val="center"/>
        <w:rPr>
          <w:b/>
          <w:sz w:val="22"/>
        </w:rPr>
      </w:pPr>
      <w:r>
        <w:rPr>
          <w:b/>
          <w:sz w:val="22"/>
        </w:rPr>
        <w:t>§ 14</w:t>
      </w:r>
    </w:p>
    <w:p w14:paraId="195FA833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05C47643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Umowę sporządzono w dwóch jednobrzmiących egzemplarzach po jednym dla każdej ze stron.</w:t>
      </w:r>
    </w:p>
    <w:p w14:paraId="5CF991A0" w14:textId="77777777" w:rsidR="00C05666" w:rsidRDefault="00C05666" w:rsidP="00C05666">
      <w:pPr>
        <w:pStyle w:val="Akapitzlist"/>
        <w:ind w:left="426"/>
        <w:jc w:val="both"/>
        <w:rPr>
          <w:sz w:val="22"/>
        </w:rPr>
      </w:pPr>
    </w:p>
    <w:p w14:paraId="6D54842F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5E5FEFD7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2180F32F" w14:textId="77777777" w:rsidR="00C05666" w:rsidRDefault="00C05666" w:rsidP="00C05666">
      <w:pPr>
        <w:pStyle w:val="Akapitzlist"/>
        <w:ind w:left="426"/>
        <w:rPr>
          <w:sz w:val="22"/>
        </w:rPr>
      </w:pPr>
    </w:p>
    <w:p w14:paraId="6AFE1103" w14:textId="77777777" w:rsidR="00C05666" w:rsidRDefault="00C05666" w:rsidP="00C05666">
      <w:pPr>
        <w:pStyle w:val="Akapitzlist"/>
        <w:ind w:left="426"/>
        <w:rPr>
          <w:sz w:val="22"/>
        </w:rPr>
      </w:pPr>
      <w:r>
        <w:rPr>
          <w:sz w:val="22"/>
        </w:rPr>
        <w:t xml:space="preserve">…………………………………                                   …………………………………                     </w:t>
      </w:r>
    </w:p>
    <w:p w14:paraId="2FDF901C" w14:textId="77777777" w:rsidR="00C05666" w:rsidRDefault="00C05666" w:rsidP="00C05666">
      <w:pPr>
        <w:pStyle w:val="Akapitzlist"/>
        <w:ind w:left="426"/>
        <w:rPr>
          <w:b/>
          <w:sz w:val="22"/>
        </w:rPr>
      </w:pPr>
      <w:r>
        <w:rPr>
          <w:sz w:val="22"/>
        </w:rPr>
        <w:t xml:space="preserve">            Wykonawca                                                                      Zamawiający</w:t>
      </w:r>
    </w:p>
    <w:p w14:paraId="49CAA048" w14:textId="77777777" w:rsidR="005C3FC9" w:rsidRPr="00C05666" w:rsidRDefault="005C3FC9" w:rsidP="00C05666"/>
    <w:sectPr w:rsidR="005C3FC9" w:rsidRPr="00C0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 CE Normalny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FBD"/>
    <w:multiLevelType w:val="hybridMultilevel"/>
    <w:tmpl w:val="938E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D7F"/>
    <w:multiLevelType w:val="hybridMultilevel"/>
    <w:tmpl w:val="4D508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84004"/>
    <w:multiLevelType w:val="hybridMultilevel"/>
    <w:tmpl w:val="AE707A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4040A"/>
    <w:multiLevelType w:val="hybridMultilevel"/>
    <w:tmpl w:val="2408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3B58"/>
    <w:multiLevelType w:val="hybridMultilevel"/>
    <w:tmpl w:val="9A7633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35AE"/>
    <w:multiLevelType w:val="hybridMultilevel"/>
    <w:tmpl w:val="266AF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9E75D3"/>
    <w:multiLevelType w:val="hybridMultilevel"/>
    <w:tmpl w:val="CD247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2633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057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368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232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106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2409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918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66"/>
    <w:rsid w:val="003F1C12"/>
    <w:rsid w:val="005C3FC9"/>
    <w:rsid w:val="00C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C14E"/>
  <w15:chartTrackingRefBased/>
  <w15:docId w15:val="{5F4E41AA-A478-490B-82FE-DB8B78B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66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666"/>
    <w:pPr>
      <w:ind w:left="720"/>
      <w:contextualSpacing/>
    </w:pPr>
  </w:style>
  <w:style w:type="paragraph" w:customStyle="1" w:styleId="Linia1">
    <w:name w:val="Linia_1"/>
    <w:rsid w:val="00C05666"/>
    <w:pPr>
      <w:widowControl w:val="0"/>
      <w:suppressAutoHyphens/>
      <w:spacing w:after="91" w:line="240" w:lineRule="auto"/>
      <w:ind w:left="283" w:firstLine="1"/>
    </w:pPr>
    <w:rPr>
      <w:rFonts w:ascii="Bookman Old Style CE Normalny" w:eastAsia="Times New Roman" w:hAnsi="Bookman Old Style CE Normalny" w:cs="Bookman Old Style CE Normalny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8994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Jaworska</dc:creator>
  <cp:keywords/>
  <dc:description/>
  <cp:lastModifiedBy>OPS Zwierzyn</cp:lastModifiedBy>
  <cp:revision>2</cp:revision>
  <dcterms:created xsi:type="dcterms:W3CDTF">2023-10-16T03:17:00Z</dcterms:created>
  <dcterms:modified xsi:type="dcterms:W3CDTF">2023-10-16T03:17:00Z</dcterms:modified>
</cp:coreProperties>
</file>