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F69F" w14:textId="54352906" w:rsidR="00895C65" w:rsidRPr="00972F8F" w:rsidRDefault="00D1629F" w:rsidP="005172D6">
      <w:pPr>
        <w:pStyle w:val="Nagwek1"/>
        <w:spacing w:after="240" w:line="360" w:lineRule="auto"/>
        <w:rPr>
          <w:rFonts w:asciiTheme="minorHAnsi" w:hAnsiTheme="minorHAnsi" w:cstheme="minorHAnsi"/>
          <w:sz w:val="28"/>
          <w:szCs w:val="28"/>
        </w:rPr>
      </w:pPr>
      <w:r w:rsidRPr="00972F8F">
        <w:rPr>
          <w:rFonts w:asciiTheme="minorHAnsi" w:hAnsiTheme="minorHAnsi" w:cstheme="minorHAnsi"/>
          <w:sz w:val="28"/>
          <w:szCs w:val="28"/>
        </w:rPr>
        <w:t xml:space="preserve">Informacja o </w:t>
      </w:r>
      <w:r w:rsidR="008F39AE" w:rsidRPr="00972F8F">
        <w:rPr>
          <w:rFonts w:asciiTheme="minorHAnsi" w:hAnsiTheme="minorHAnsi" w:cstheme="minorHAnsi"/>
          <w:sz w:val="28"/>
          <w:szCs w:val="28"/>
        </w:rPr>
        <w:t xml:space="preserve">Gminnym </w:t>
      </w:r>
      <w:r w:rsidR="002642C9" w:rsidRPr="00972F8F">
        <w:rPr>
          <w:rFonts w:asciiTheme="minorHAnsi" w:hAnsiTheme="minorHAnsi" w:cstheme="minorHAnsi"/>
          <w:sz w:val="28"/>
          <w:szCs w:val="28"/>
        </w:rPr>
        <w:t>Ośrodku Pomoc</w:t>
      </w:r>
      <w:r w:rsidR="00524BFB" w:rsidRPr="00972F8F">
        <w:rPr>
          <w:rFonts w:asciiTheme="minorHAnsi" w:hAnsiTheme="minorHAnsi" w:cstheme="minorHAnsi"/>
          <w:sz w:val="28"/>
          <w:szCs w:val="28"/>
        </w:rPr>
        <w:t xml:space="preserve">y </w:t>
      </w:r>
      <w:r w:rsidR="002642C9" w:rsidRPr="00972F8F">
        <w:rPr>
          <w:rFonts w:asciiTheme="minorHAnsi" w:hAnsiTheme="minorHAnsi" w:cstheme="minorHAnsi"/>
          <w:sz w:val="28"/>
          <w:szCs w:val="28"/>
        </w:rPr>
        <w:t>Społecznej</w:t>
      </w:r>
      <w:r w:rsidR="0035661C" w:rsidRPr="00972F8F">
        <w:rPr>
          <w:rFonts w:asciiTheme="minorHAnsi" w:hAnsiTheme="minorHAnsi" w:cstheme="minorHAnsi"/>
          <w:sz w:val="28"/>
          <w:szCs w:val="28"/>
        </w:rPr>
        <w:t xml:space="preserve"> </w:t>
      </w:r>
      <w:r w:rsidR="002642C9" w:rsidRPr="00972F8F">
        <w:rPr>
          <w:rFonts w:asciiTheme="minorHAnsi" w:hAnsiTheme="minorHAnsi" w:cstheme="minorHAnsi"/>
          <w:sz w:val="28"/>
          <w:szCs w:val="28"/>
        </w:rPr>
        <w:t>w</w:t>
      </w:r>
      <w:r w:rsidR="00524BFB" w:rsidRPr="00972F8F">
        <w:rPr>
          <w:rFonts w:asciiTheme="minorHAnsi" w:hAnsiTheme="minorHAnsi" w:cstheme="minorHAnsi"/>
          <w:sz w:val="28"/>
          <w:szCs w:val="28"/>
        </w:rPr>
        <w:t xml:space="preserve"> </w:t>
      </w:r>
      <w:r w:rsidR="008F39AE" w:rsidRPr="00972F8F">
        <w:rPr>
          <w:rFonts w:asciiTheme="minorHAnsi" w:hAnsiTheme="minorHAnsi" w:cstheme="minorHAnsi"/>
          <w:sz w:val="28"/>
          <w:szCs w:val="28"/>
        </w:rPr>
        <w:t>Zwierzynie</w:t>
      </w:r>
      <w:r w:rsidR="002642C9" w:rsidRPr="00972F8F">
        <w:rPr>
          <w:rFonts w:asciiTheme="minorHAnsi" w:hAnsiTheme="minorHAnsi" w:cstheme="minorHAnsi"/>
          <w:sz w:val="28"/>
          <w:szCs w:val="28"/>
        </w:rPr>
        <w:t xml:space="preserve"> </w:t>
      </w:r>
      <w:r w:rsidRPr="00972F8F">
        <w:rPr>
          <w:rFonts w:asciiTheme="minorHAnsi" w:hAnsiTheme="minorHAnsi" w:cstheme="minorHAnsi"/>
          <w:sz w:val="28"/>
          <w:szCs w:val="28"/>
        </w:rPr>
        <w:t>- tekst łatwy do czytania i zrozumienia (ETR)</w:t>
      </w:r>
    </w:p>
    <w:p w14:paraId="4219F190" w14:textId="5E49E945" w:rsidR="00895C65" w:rsidRPr="00972F8F" w:rsidRDefault="00EC2EE7" w:rsidP="005172D6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r w:rsidRPr="00972F8F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DA6F116" wp14:editId="60F1336E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F43D1" w14:textId="25975824" w:rsidR="005172D6" w:rsidRPr="00972F8F" w:rsidRDefault="005172D6" w:rsidP="005172D6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972F8F">
        <w:rPr>
          <w:rFonts w:asciiTheme="minorHAnsi" w:hAnsiTheme="minorHAnsi" w:cstheme="minorHAnsi"/>
          <w:sz w:val="28"/>
          <w:szCs w:val="28"/>
        </w:rPr>
        <w:t>Podstawowej informacje</w:t>
      </w:r>
    </w:p>
    <w:p w14:paraId="44CA2AAA" w14:textId="3440A4BC" w:rsidR="00087ABD" w:rsidRPr="00972F8F" w:rsidRDefault="008F39AE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Gminny </w:t>
      </w:r>
      <w:r w:rsidR="001736D0" w:rsidRPr="00972F8F">
        <w:rPr>
          <w:rFonts w:cstheme="minorHAnsi"/>
          <w:sz w:val="28"/>
          <w:szCs w:val="28"/>
        </w:rPr>
        <w:t xml:space="preserve">Ośrodek Pomocy Społecznej w </w:t>
      </w:r>
      <w:r w:rsidRPr="00972F8F">
        <w:rPr>
          <w:rFonts w:cstheme="minorHAnsi"/>
          <w:sz w:val="28"/>
          <w:szCs w:val="28"/>
        </w:rPr>
        <w:t>Zwierzynie</w:t>
      </w:r>
      <w:r w:rsidR="00744DCB" w:rsidRPr="00972F8F">
        <w:rPr>
          <w:rFonts w:cstheme="minorHAnsi"/>
          <w:sz w:val="28"/>
          <w:szCs w:val="28"/>
        </w:rPr>
        <w:t xml:space="preserve"> znajduje się przy ulicy </w:t>
      </w:r>
      <w:r w:rsidRPr="00972F8F">
        <w:rPr>
          <w:rFonts w:cstheme="minorHAnsi"/>
          <w:sz w:val="28"/>
          <w:szCs w:val="28"/>
        </w:rPr>
        <w:t>Wojska Polskiego 8</w:t>
      </w:r>
      <w:r w:rsidR="00744DCB" w:rsidRPr="00972F8F">
        <w:rPr>
          <w:rFonts w:cstheme="minorHAnsi"/>
          <w:sz w:val="28"/>
          <w:szCs w:val="28"/>
        </w:rPr>
        <w:t xml:space="preserve"> w </w:t>
      </w:r>
      <w:r w:rsidRPr="00972F8F">
        <w:rPr>
          <w:rFonts w:cstheme="minorHAnsi"/>
          <w:sz w:val="28"/>
          <w:szCs w:val="28"/>
        </w:rPr>
        <w:t>Zwierzynie</w:t>
      </w:r>
      <w:r w:rsidR="00E712A0" w:rsidRPr="00972F8F">
        <w:rPr>
          <w:rFonts w:cstheme="minorHAnsi"/>
          <w:sz w:val="28"/>
          <w:szCs w:val="28"/>
        </w:rPr>
        <w:t>,</w:t>
      </w:r>
      <w:r w:rsidR="005172D6" w:rsidRPr="00972F8F">
        <w:rPr>
          <w:rFonts w:cstheme="minorHAnsi"/>
          <w:sz w:val="28"/>
          <w:szCs w:val="28"/>
        </w:rPr>
        <w:t xml:space="preserve"> </w:t>
      </w:r>
      <w:r w:rsidR="001736D0" w:rsidRPr="00972F8F">
        <w:rPr>
          <w:rFonts w:cstheme="minorHAnsi"/>
          <w:sz w:val="28"/>
          <w:szCs w:val="28"/>
        </w:rPr>
        <w:t xml:space="preserve">w budynku Urzędu Gminy </w:t>
      </w:r>
      <w:r w:rsidRPr="00972F8F">
        <w:rPr>
          <w:rFonts w:cstheme="minorHAnsi"/>
          <w:sz w:val="28"/>
          <w:szCs w:val="28"/>
        </w:rPr>
        <w:t>Zwierzyn.</w:t>
      </w:r>
      <w:r w:rsidR="0035661C" w:rsidRPr="00972F8F">
        <w:rPr>
          <w:rFonts w:cstheme="minorHAnsi"/>
          <w:sz w:val="28"/>
          <w:szCs w:val="28"/>
        </w:rPr>
        <w:t xml:space="preserve"> </w:t>
      </w:r>
    </w:p>
    <w:p w14:paraId="2EFC8263" w14:textId="07478A4E" w:rsidR="00E712A0" w:rsidRPr="00972F8F" w:rsidRDefault="00E712A0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Gminny Ośrodek Pomocy Społecznej znajduje się na parterze budynku. </w:t>
      </w:r>
    </w:p>
    <w:p w14:paraId="4DDAEA43" w14:textId="69093DC0" w:rsidR="00965E4B" w:rsidRPr="00972F8F" w:rsidRDefault="00DF323C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  <w:sz w:val="28"/>
          <w:szCs w:val="28"/>
        </w:rPr>
        <w:drawing>
          <wp:inline distT="0" distB="0" distL="0" distR="0" wp14:anchorId="2B217E59" wp14:editId="191C9A67">
            <wp:extent cx="3838575" cy="3198813"/>
            <wp:effectExtent l="0" t="0" r="0" b="1905"/>
            <wp:docPr id="5" name="Obraz 5" descr="Na zdjęciu przedstawiony jest budynek Urzędu Gminy Zwierzyn, w którym znajduje się Gminny Ośrodek Pomocy Społecznej. Wejście główne znajduje się od strony ulicy. Budynek dwupiętrowy, zlokalizowany wzdłuż ulicy Wojska Pols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Na zdjęciu przedstawiony jest budynek Urzędu Gminy Zwierzyn, w którym znajduje się Gminny Ośrodek Pomocy Społecznej. Wejście główne znajduje się od strony ulicy. Budynek dwupiętrowy, zlokalizowany wzdłuż ulicy Wojska Polskiego.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23" cy="320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7468" w14:textId="77777777" w:rsidR="005172D6" w:rsidRPr="00972F8F" w:rsidRDefault="0049201A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Do Gminnego Ośrodka Pomocy Społecznej można dostać się </w:t>
      </w:r>
      <w:r w:rsidR="005172D6" w:rsidRPr="00972F8F">
        <w:rPr>
          <w:rFonts w:cstheme="minorHAnsi"/>
          <w:sz w:val="28"/>
          <w:szCs w:val="28"/>
        </w:rPr>
        <w:t xml:space="preserve">przez dwa wejścia: </w:t>
      </w:r>
      <w:r w:rsidRPr="00972F8F">
        <w:rPr>
          <w:rFonts w:cstheme="minorHAnsi"/>
          <w:sz w:val="28"/>
          <w:szCs w:val="28"/>
        </w:rPr>
        <w:t xml:space="preserve">od strony ulicy </w:t>
      </w:r>
      <w:r w:rsidR="005172D6" w:rsidRPr="00972F8F">
        <w:rPr>
          <w:rFonts w:cstheme="minorHAnsi"/>
          <w:sz w:val="28"/>
          <w:szCs w:val="28"/>
        </w:rPr>
        <w:t xml:space="preserve">(wejście główne) </w:t>
      </w:r>
      <w:r w:rsidRPr="00972F8F">
        <w:rPr>
          <w:rFonts w:cstheme="minorHAnsi"/>
          <w:sz w:val="28"/>
          <w:szCs w:val="28"/>
        </w:rPr>
        <w:t>oraz od strony parkingu z tyłu budynku.</w:t>
      </w:r>
      <w:r w:rsidR="005172D6" w:rsidRPr="00972F8F">
        <w:rPr>
          <w:rFonts w:cstheme="minorHAnsi"/>
          <w:sz w:val="28"/>
          <w:szCs w:val="28"/>
        </w:rPr>
        <w:t xml:space="preserve"> Wejście główne nie posiada barier architektonicznych. Drzwi wejściowe są w połowie szklane. Zastosowano na nich pasy ostrzegawcze. </w:t>
      </w:r>
    </w:p>
    <w:p w14:paraId="74A79C0E" w14:textId="299BF08B" w:rsidR="0049201A" w:rsidRPr="00972F8F" w:rsidRDefault="005172D6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Wejście wyposażone jest w podjazd dla osób poruszających się na wózku inwalidzkim. </w:t>
      </w:r>
    </w:p>
    <w:p w14:paraId="1911AD05" w14:textId="62E404DB" w:rsidR="007C432C" w:rsidRPr="00972F8F" w:rsidRDefault="005172D6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lastRenderedPageBreak/>
        <w:t xml:space="preserve">Podjazd posiada poręcze po obu stronach, a jego powierzchnia pokryta jest pasami antypoślizgowymi. </w:t>
      </w:r>
    </w:p>
    <w:p w14:paraId="2F108013" w14:textId="090B8F37" w:rsidR="002D031B" w:rsidRPr="00972F8F" w:rsidRDefault="005172D6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</w:rPr>
        <w:drawing>
          <wp:inline distT="0" distB="0" distL="0" distR="0" wp14:anchorId="4DA01024" wp14:editId="03C6D671">
            <wp:extent cx="2752725" cy="3670300"/>
            <wp:effectExtent l="0" t="0" r="9525" b="6350"/>
            <wp:docPr id="23" name="Obraz 23" descr="Wejście główne do budynku Ośrodka Pomocy Społecznej w Zwierzynie. Widoczny jest podjazd dla wózków inwalidzkich oraz dwa stopnie, które zostały oznaczone kontrastow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ejście główne do budynku Ośrodka Pomocy Społecznej w Zwierzynie. Widoczny jest podjazd dla wózków inwalidzkich oraz dwa stopnie, które zostały oznaczone kontrastowo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12" cy="367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089D" w14:textId="60BC3862" w:rsidR="00CA67CF" w:rsidRPr="00972F8F" w:rsidRDefault="00CA67CF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Drugie wejście do budynku znajduje się od strony parkingu. Parking jest ogólnodostępny</w:t>
      </w:r>
      <w:r w:rsidR="005172D6" w:rsidRPr="00972F8F">
        <w:rPr>
          <w:rFonts w:cstheme="minorHAnsi"/>
          <w:sz w:val="28"/>
          <w:szCs w:val="28"/>
        </w:rPr>
        <w:t xml:space="preserve">. Blisko wejścia znajduje się wyznaczone miejsce postojowe dla osób niepełnosprawnych. Miejsce to zostało odpowiednio oznaczone znakiem poziomym i pionowym. </w:t>
      </w:r>
    </w:p>
    <w:p w14:paraId="5B52078C" w14:textId="1B81F146" w:rsidR="006A3377" w:rsidRPr="00972F8F" w:rsidRDefault="00BB56CA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  <w:sz w:val="28"/>
          <w:szCs w:val="28"/>
        </w:rPr>
        <w:drawing>
          <wp:inline distT="0" distB="0" distL="0" distR="0" wp14:anchorId="63B7BFA7" wp14:editId="43508900">
            <wp:extent cx="3578693" cy="2676525"/>
            <wp:effectExtent l="0" t="0" r="3175" b="0"/>
            <wp:docPr id="11" name="Obraz 11" descr="Zdjęcie przedstawia drugie wejście do budynku Gminnego Ośrodka Pomocy Społecznej w Zwierzynie od strony parkingu. Nawierzchnia parkingu jest twarda, z kostki brukowej, bez nierówności. Parking nie posiada wyznaczonych miejsc dla osób z niepełnosprawności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djęcie przedstawia drugie wejście do budynku Gminnego Ośrodka Pomocy Społecznej w Zwierzynie od strony parkingu. Nawierzchnia parkingu jest twarda, z kostki brukowej, bez nierówności. Parking nie posiada wyznaczonych miejsc dla osób z niepełnosprawnością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05" cy="269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B80F" w14:textId="5A495B34" w:rsidR="005172D6" w:rsidRPr="00972F8F" w:rsidRDefault="005172D6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</w:rPr>
        <w:lastRenderedPageBreak/>
        <w:drawing>
          <wp:inline distT="0" distB="0" distL="0" distR="0" wp14:anchorId="11371253" wp14:editId="24F6E771">
            <wp:extent cx="2867025" cy="3822700"/>
            <wp:effectExtent l="0" t="0" r="9525" b="6350"/>
            <wp:docPr id="24" name="Obraz 24" descr="Zdjęcie przedstawia miejsce postojowe dla osób niepełnosprawnych. Oznaczone jest znakiem poziomym i pionowy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Zdjęcie przedstawia miejsce postojowe dla osób niepełnosprawnych. Oznaczone jest znakiem poziomym i pionowym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B188" w14:textId="101274E0" w:rsidR="00D07AD3" w:rsidRPr="00972F8F" w:rsidRDefault="00801E3A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Kierownikiem </w:t>
      </w:r>
      <w:r w:rsidR="00DB17AE" w:rsidRPr="00972F8F">
        <w:rPr>
          <w:rFonts w:cstheme="minorHAnsi"/>
          <w:sz w:val="28"/>
          <w:szCs w:val="28"/>
        </w:rPr>
        <w:t xml:space="preserve">Gminnego </w:t>
      </w:r>
      <w:r w:rsidR="00D9140E" w:rsidRPr="00972F8F">
        <w:rPr>
          <w:rFonts w:cstheme="minorHAnsi"/>
          <w:sz w:val="28"/>
          <w:szCs w:val="28"/>
        </w:rPr>
        <w:t>Ośrodka Pomocy Społeczn</w:t>
      </w:r>
      <w:r w:rsidR="0035661C" w:rsidRPr="00972F8F">
        <w:rPr>
          <w:rFonts w:cstheme="minorHAnsi"/>
          <w:sz w:val="28"/>
          <w:szCs w:val="28"/>
        </w:rPr>
        <w:t>ej</w:t>
      </w:r>
      <w:r w:rsidRPr="00972F8F">
        <w:rPr>
          <w:rFonts w:cstheme="minorHAnsi"/>
          <w:sz w:val="28"/>
          <w:szCs w:val="28"/>
        </w:rPr>
        <w:t xml:space="preserve"> jest </w:t>
      </w:r>
      <w:r w:rsidR="005F693C" w:rsidRPr="00972F8F">
        <w:rPr>
          <w:rFonts w:cstheme="minorHAnsi"/>
          <w:sz w:val="28"/>
          <w:szCs w:val="28"/>
        </w:rPr>
        <w:t>Pani</w:t>
      </w:r>
      <w:r w:rsidR="00D07AD3" w:rsidRPr="00972F8F">
        <w:rPr>
          <w:rFonts w:cstheme="minorHAnsi"/>
          <w:sz w:val="28"/>
          <w:szCs w:val="28"/>
        </w:rPr>
        <w:t xml:space="preserve"> </w:t>
      </w:r>
      <w:r w:rsidR="00DB17AE" w:rsidRPr="00972F8F">
        <w:rPr>
          <w:rFonts w:cstheme="minorHAnsi"/>
          <w:sz w:val="28"/>
          <w:szCs w:val="28"/>
        </w:rPr>
        <w:t>Angelika Jaworska.</w:t>
      </w:r>
    </w:p>
    <w:p w14:paraId="50794732" w14:textId="0F80EF2F" w:rsidR="00972F8F" w:rsidRPr="00972F8F" w:rsidRDefault="00972F8F" w:rsidP="00972F8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972F8F">
        <w:rPr>
          <w:rFonts w:asciiTheme="minorHAnsi" w:hAnsiTheme="minorHAnsi" w:cstheme="minorHAnsi"/>
          <w:sz w:val="28"/>
          <w:szCs w:val="28"/>
        </w:rPr>
        <w:t xml:space="preserve">Kontakt </w:t>
      </w:r>
    </w:p>
    <w:p w14:paraId="77E757BE" w14:textId="3A25A009" w:rsidR="005172D6" w:rsidRPr="00972F8F" w:rsidRDefault="00445971" w:rsidP="00972F8F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Wszystkie potrzebne informacje uzyskasz na parterze</w:t>
      </w:r>
      <w:r w:rsidR="008F7C33" w:rsidRPr="00972F8F">
        <w:rPr>
          <w:rFonts w:cstheme="minorHAnsi"/>
          <w:sz w:val="28"/>
          <w:szCs w:val="28"/>
        </w:rPr>
        <w:t xml:space="preserve"> </w:t>
      </w:r>
      <w:r w:rsidRPr="00972F8F">
        <w:rPr>
          <w:rFonts w:cstheme="minorHAnsi"/>
          <w:sz w:val="28"/>
          <w:szCs w:val="28"/>
        </w:rPr>
        <w:t xml:space="preserve">lub pod numerem telefonu </w:t>
      </w:r>
      <w:r w:rsidR="00A95A23" w:rsidRPr="00972F8F">
        <w:rPr>
          <w:rFonts w:cstheme="minorHAnsi"/>
          <w:color w:val="4472C4" w:themeColor="accent1"/>
          <w:sz w:val="28"/>
          <w:szCs w:val="28"/>
          <w:shd w:val="clear" w:color="auto" w:fill="FFFFFF"/>
        </w:rPr>
        <w:t xml:space="preserve">095 761 73 42. </w:t>
      </w:r>
    </w:p>
    <w:p w14:paraId="472963E2" w14:textId="797597A1" w:rsidR="007252D7" w:rsidRPr="00972F8F" w:rsidRDefault="008F7C33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Możesz napisać e-mail na adres</w:t>
      </w:r>
      <w:r w:rsidR="00E2218F" w:rsidRPr="00972F8F">
        <w:rPr>
          <w:rFonts w:cstheme="minorHAnsi"/>
          <w:sz w:val="28"/>
          <w:szCs w:val="28"/>
        </w:rPr>
        <w:t>:</w:t>
      </w:r>
      <w:r w:rsidR="005172D6" w:rsidRPr="00972F8F">
        <w:rPr>
          <w:rFonts w:cstheme="minorHAnsi"/>
          <w:sz w:val="28"/>
          <w:szCs w:val="28"/>
        </w:rPr>
        <w:t xml:space="preserve"> </w:t>
      </w:r>
      <w:hyperlink r:id="rId10" w:history="1">
        <w:r w:rsidR="005172D6" w:rsidRPr="00972F8F">
          <w:rPr>
            <w:rStyle w:val="Hipercze"/>
            <w:rFonts w:cstheme="minorHAnsi"/>
            <w:sz w:val="28"/>
            <w:szCs w:val="28"/>
            <w:shd w:val="clear" w:color="auto" w:fill="FFFFFF"/>
          </w:rPr>
          <w:t>gops@zwierzyn.pl</w:t>
        </w:r>
      </w:hyperlink>
      <w:r w:rsidR="005172D6" w:rsidRPr="00972F8F">
        <w:rPr>
          <w:rStyle w:val="Hipercze"/>
          <w:rFonts w:cstheme="minorHAnsi"/>
          <w:color w:val="auto"/>
          <w:sz w:val="28"/>
          <w:szCs w:val="28"/>
          <w:u w:val="none"/>
          <w:shd w:val="clear" w:color="auto" w:fill="FFFFFF"/>
        </w:rPr>
        <w:t xml:space="preserve"> </w:t>
      </w:r>
    </w:p>
    <w:p w14:paraId="7DE0FB79" w14:textId="73168622" w:rsidR="008F7C33" w:rsidRPr="00972F8F" w:rsidRDefault="007252D7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Gminny </w:t>
      </w:r>
      <w:r w:rsidR="008C0C1E" w:rsidRPr="00972F8F">
        <w:rPr>
          <w:rFonts w:cstheme="minorHAnsi"/>
          <w:sz w:val="28"/>
          <w:szCs w:val="28"/>
        </w:rPr>
        <w:t xml:space="preserve">Ośrodek Pomocy Społecznej </w:t>
      </w:r>
      <w:r w:rsidR="008F7C33" w:rsidRPr="00972F8F">
        <w:rPr>
          <w:rFonts w:cstheme="minorHAnsi"/>
          <w:sz w:val="28"/>
          <w:szCs w:val="28"/>
        </w:rPr>
        <w:t>otwarty jest od poniedziałku do piątku, w godzinach:</w:t>
      </w:r>
    </w:p>
    <w:p w14:paraId="481502D2" w14:textId="697C33F1" w:rsidR="00F7010D" w:rsidRPr="00972F8F" w:rsidRDefault="00376A71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1. p</w:t>
      </w:r>
      <w:r w:rsidR="008F7C33" w:rsidRPr="00972F8F">
        <w:rPr>
          <w:rFonts w:cstheme="minorHAnsi"/>
          <w:sz w:val="28"/>
          <w:szCs w:val="28"/>
        </w:rPr>
        <w:t xml:space="preserve">oniedziałek od godziny </w:t>
      </w:r>
      <w:r w:rsidR="007252D7" w:rsidRPr="00972F8F">
        <w:rPr>
          <w:rFonts w:cstheme="minorHAnsi"/>
          <w:sz w:val="28"/>
          <w:szCs w:val="28"/>
        </w:rPr>
        <w:t>7:30</w:t>
      </w:r>
      <w:r w:rsidR="008F7C33" w:rsidRPr="00972F8F">
        <w:rPr>
          <w:rFonts w:cstheme="minorHAnsi"/>
          <w:sz w:val="28"/>
          <w:szCs w:val="28"/>
        </w:rPr>
        <w:t xml:space="preserve"> do godziny 1</w:t>
      </w:r>
      <w:r w:rsidR="007252D7" w:rsidRPr="00972F8F">
        <w:rPr>
          <w:rFonts w:cstheme="minorHAnsi"/>
          <w:sz w:val="28"/>
          <w:szCs w:val="28"/>
        </w:rPr>
        <w:t>7:</w:t>
      </w:r>
      <w:r w:rsidR="008F7C33" w:rsidRPr="00972F8F">
        <w:rPr>
          <w:rFonts w:cstheme="minorHAnsi"/>
          <w:sz w:val="28"/>
          <w:szCs w:val="28"/>
        </w:rPr>
        <w:t>00</w:t>
      </w:r>
    </w:p>
    <w:p w14:paraId="54E90B24" w14:textId="20851AF8" w:rsidR="007252D7" w:rsidRPr="00972F8F" w:rsidRDefault="00376A71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2. w</w:t>
      </w:r>
      <w:r w:rsidR="008F7C33" w:rsidRPr="00972F8F">
        <w:rPr>
          <w:rFonts w:cstheme="minorHAnsi"/>
          <w:sz w:val="28"/>
          <w:szCs w:val="28"/>
        </w:rPr>
        <w:t>torek, środa, czwartek od godziny 7</w:t>
      </w:r>
      <w:r w:rsidR="007252D7" w:rsidRPr="00972F8F">
        <w:rPr>
          <w:rFonts w:cstheme="minorHAnsi"/>
          <w:sz w:val="28"/>
          <w:szCs w:val="28"/>
        </w:rPr>
        <w:t>:30</w:t>
      </w:r>
      <w:r w:rsidR="008F7C33" w:rsidRPr="00972F8F">
        <w:rPr>
          <w:rFonts w:cstheme="minorHAnsi"/>
          <w:sz w:val="28"/>
          <w:szCs w:val="28"/>
        </w:rPr>
        <w:t xml:space="preserve"> do godziny 15</w:t>
      </w:r>
      <w:r w:rsidR="007252D7" w:rsidRPr="00972F8F">
        <w:rPr>
          <w:rFonts w:cstheme="minorHAnsi"/>
          <w:sz w:val="28"/>
          <w:szCs w:val="28"/>
        </w:rPr>
        <w:t>:30</w:t>
      </w:r>
    </w:p>
    <w:p w14:paraId="3B3DE3B8" w14:textId="5F2885AE" w:rsidR="007252D7" w:rsidRPr="00972F8F" w:rsidRDefault="007252D7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3. piątek od 7:30 do 14:00</w:t>
      </w:r>
    </w:p>
    <w:p w14:paraId="09F86328" w14:textId="14FA2C0A" w:rsidR="007252D7" w:rsidRPr="00972F8F" w:rsidRDefault="007252D7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Gminny Ośrodek Pomocy Społecznej przyjmuje interesantów codziennie do godziny 13.00</w:t>
      </w:r>
      <w:r w:rsidR="0035661C" w:rsidRPr="00972F8F">
        <w:rPr>
          <w:rFonts w:cstheme="minorHAnsi"/>
          <w:sz w:val="28"/>
          <w:szCs w:val="28"/>
        </w:rPr>
        <w:t>.</w:t>
      </w:r>
    </w:p>
    <w:p w14:paraId="7DD05F37" w14:textId="69C84205" w:rsidR="009627F6" w:rsidRPr="00972F8F" w:rsidRDefault="006B28F9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W sobotę i niedzielę </w:t>
      </w:r>
      <w:r w:rsidR="0008053A" w:rsidRPr="00972F8F">
        <w:rPr>
          <w:rFonts w:cstheme="minorHAnsi"/>
          <w:sz w:val="28"/>
          <w:szCs w:val="28"/>
        </w:rPr>
        <w:t xml:space="preserve">Gminny </w:t>
      </w:r>
      <w:r w:rsidR="008C0C1E" w:rsidRPr="00972F8F">
        <w:rPr>
          <w:rFonts w:cstheme="minorHAnsi"/>
          <w:sz w:val="28"/>
          <w:szCs w:val="28"/>
        </w:rPr>
        <w:t>Ośrodek Pomocy Społecznej</w:t>
      </w:r>
      <w:r w:rsidRPr="00972F8F">
        <w:rPr>
          <w:rFonts w:cstheme="minorHAnsi"/>
          <w:sz w:val="28"/>
          <w:szCs w:val="28"/>
        </w:rPr>
        <w:t xml:space="preserve"> jest zamknięty.</w:t>
      </w:r>
    </w:p>
    <w:p w14:paraId="2F48EAB2" w14:textId="1B60818A" w:rsidR="00D10268" w:rsidRPr="00972F8F" w:rsidRDefault="00D10268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14:paraId="51C045A0" w14:textId="22BD609C" w:rsidR="00E712A0" w:rsidRPr="00972F8F" w:rsidRDefault="00E712A0" w:rsidP="00E712A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972F8F">
        <w:rPr>
          <w:rFonts w:asciiTheme="minorHAnsi" w:hAnsiTheme="minorHAnsi" w:cstheme="minorHAnsi"/>
          <w:sz w:val="28"/>
          <w:szCs w:val="28"/>
        </w:rPr>
        <w:lastRenderedPageBreak/>
        <w:t>Działalność Gminnego Ośrodka Pomocy Społecznej w Klubach i Domach Seniora</w:t>
      </w:r>
    </w:p>
    <w:p w14:paraId="46B4CDF0" w14:textId="10596D3C" w:rsidR="000013FD" w:rsidRPr="00972F8F" w:rsidRDefault="0008053A" w:rsidP="00E712A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Gminny Ośrodek Pomocy Społecznej </w:t>
      </w:r>
      <w:r w:rsidR="009627F6" w:rsidRPr="00972F8F">
        <w:rPr>
          <w:rFonts w:cstheme="minorHAnsi"/>
          <w:sz w:val="28"/>
          <w:szCs w:val="28"/>
        </w:rPr>
        <w:t>działa w takich miejscach jak</w:t>
      </w:r>
      <w:r w:rsidR="00986E24" w:rsidRPr="00972F8F">
        <w:rPr>
          <w:rFonts w:cstheme="minorHAnsi"/>
          <w:sz w:val="28"/>
          <w:szCs w:val="28"/>
        </w:rPr>
        <w:t xml:space="preserve"> Kluby i Domy Seniora.</w:t>
      </w:r>
    </w:p>
    <w:p w14:paraId="6BE81A48" w14:textId="5ADBFC6A" w:rsidR="001657AB" w:rsidRPr="00972F8F" w:rsidRDefault="00986E24" w:rsidP="005172D6">
      <w:pPr>
        <w:autoSpaceDE w:val="0"/>
        <w:autoSpaceDN w:val="0"/>
        <w:adjustRightInd w:val="0"/>
        <w:spacing w:after="0" w:line="360" w:lineRule="auto"/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</w:pPr>
      <w:r w:rsidRPr="00972F8F">
        <w:rPr>
          <w:rFonts w:cstheme="minorHAnsi"/>
          <w:color w:val="000000"/>
          <w:sz w:val="28"/>
          <w:szCs w:val="28"/>
          <w:shd w:val="clear" w:color="auto" w:fill="FFFFFF"/>
        </w:rPr>
        <w:t>Są to</w:t>
      </w:r>
      <w:r w:rsidRPr="00972F8F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 </w:t>
      </w:r>
      <w:r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>miejsca spotkań osób starszych</w:t>
      </w:r>
      <w:r w:rsidR="007C3E19"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 xml:space="preserve">, które </w:t>
      </w:r>
      <w:r w:rsidR="00802085"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>u</w:t>
      </w:r>
      <w:r w:rsidR="007C3E19"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>kończyły 60 lat,</w:t>
      </w:r>
      <w:r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 xml:space="preserve"> nie pracują i niekoniecznie wymagają pomocy w codziennym funkcjonowaniu</w:t>
      </w:r>
      <w:r w:rsidR="001657AB"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>,</w:t>
      </w:r>
      <w:r w:rsidR="0041222C"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>a</w:t>
      </w:r>
      <w:r w:rsidR="004C537A"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>le</w:t>
      </w:r>
      <w:r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 xml:space="preserve"> chcą pozostać aktywne i w atrakcyjny sposób </w:t>
      </w:r>
      <w:r w:rsidR="00B02644"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 xml:space="preserve">spędzić </w:t>
      </w:r>
      <w:r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>swój wolny czas.</w:t>
      </w:r>
    </w:p>
    <w:p w14:paraId="3D40D75D" w14:textId="67446138" w:rsidR="001657AB" w:rsidRPr="00972F8F" w:rsidRDefault="001657AB" w:rsidP="005172D6">
      <w:pPr>
        <w:autoSpaceDE w:val="0"/>
        <w:autoSpaceDN w:val="0"/>
        <w:adjustRightInd w:val="0"/>
        <w:spacing w:after="0" w:line="360" w:lineRule="auto"/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</w:pPr>
      <w:r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>Chętne osoby muszą być mieszkańcami Gminy Zwierzyn.</w:t>
      </w:r>
    </w:p>
    <w:p w14:paraId="5343C004" w14:textId="14F1B133" w:rsidR="000013FD" w:rsidRPr="00972F8F" w:rsidRDefault="000013FD" w:rsidP="005172D6">
      <w:pPr>
        <w:autoSpaceDE w:val="0"/>
        <w:autoSpaceDN w:val="0"/>
        <w:adjustRightInd w:val="0"/>
        <w:spacing w:after="0" w:line="360" w:lineRule="auto"/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</w:pPr>
      <w:r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>Pobyt w Klubach i Domach seniora jest bezpłatny.</w:t>
      </w:r>
    </w:p>
    <w:p w14:paraId="594E7EA3" w14:textId="014EA3F9" w:rsidR="00381D6B" w:rsidRPr="00972F8F" w:rsidRDefault="000013FD" w:rsidP="00E712A0">
      <w:pPr>
        <w:shd w:val="clear" w:color="auto" w:fill="FFFFFF"/>
        <w:spacing w:before="100" w:beforeAutospacing="1" w:after="100" w:afterAutospacing="1" w:line="360" w:lineRule="auto"/>
        <w:rPr>
          <w:rStyle w:val="Pogrubienie"/>
          <w:rFonts w:eastAsia="Times New Roman" w:cstheme="minorHAnsi"/>
          <w:b w:val="0"/>
          <w:bCs w:val="0"/>
          <w:sz w:val="28"/>
          <w:szCs w:val="28"/>
          <w:lang w:eastAsia="pl-PL"/>
        </w:rPr>
      </w:pPr>
      <w:r w:rsidRPr="00972F8F"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  <w:t xml:space="preserve">Żeby zostać </w:t>
      </w:r>
      <w:r w:rsidR="009A6209" w:rsidRPr="00972F8F"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  <w:t>uczestnikiem</w:t>
      </w:r>
      <w:r w:rsidRPr="00972F8F"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  <w:t xml:space="preserve"> Klubu lub Domu Seniora, trzeba złożyć dokumenty w Gminnym Ośrodku Pomocy Społecznej w Zwierzynie.</w:t>
      </w:r>
    </w:p>
    <w:p w14:paraId="459817B5" w14:textId="77B3F7E6" w:rsidR="009627F6" w:rsidRPr="00433CB0" w:rsidRDefault="00EE5904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8"/>
          <w:szCs w:val="28"/>
        </w:rPr>
      </w:pPr>
      <w:r w:rsidRPr="00972F8F">
        <w:rPr>
          <w:rStyle w:val="Pogrubienie"/>
          <w:rFonts w:cstheme="minorHAnsi"/>
          <w:b w:val="0"/>
          <w:bCs w:val="0"/>
          <w:color w:val="000000"/>
          <w:sz w:val="28"/>
          <w:szCs w:val="28"/>
          <w:shd w:val="clear" w:color="auto" w:fill="FFFFFF"/>
        </w:rPr>
        <w:t>W Zwierzynie są to takie miejsca jak:</w:t>
      </w:r>
    </w:p>
    <w:p w14:paraId="1F842F7D" w14:textId="4A057818" w:rsidR="00E712A0" w:rsidRPr="00972F8F" w:rsidRDefault="009627F6" w:rsidP="00E712A0">
      <w:pPr>
        <w:pStyle w:val="Nagwek3"/>
        <w:numPr>
          <w:ilvl w:val="0"/>
          <w:numId w:val="6"/>
        </w:numPr>
        <w:spacing w:after="240"/>
        <w:rPr>
          <w:rFonts w:asciiTheme="minorHAnsi" w:hAnsiTheme="minorHAnsi" w:cstheme="minorHAnsi"/>
          <w:color w:val="4472C4" w:themeColor="accent1"/>
          <w:sz w:val="28"/>
          <w:szCs w:val="28"/>
        </w:rPr>
      </w:pPr>
      <w:r w:rsidRPr="00972F8F">
        <w:rPr>
          <w:rFonts w:asciiTheme="minorHAnsi" w:hAnsiTheme="minorHAnsi" w:cstheme="minorHAnsi"/>
          <w:color w:val="4472C4" w:themeColor="accent1"/>
          <w:sz w:val="28"/>
          <w:szCs w:val="28"/>
        </w:rPr>
        <w:t>Klub Seniora w Zwierzynie</w:t>
      </w:r>
    </w:p>
    <w:p w14:paraId="4EDD1D70" w14:textId="05A393FF" w:rsidR="00071ECC" w:rsidRPr="00972F8F" w:rsidRDefault="00071ECC" w:rsidP="00071ECC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  <w:shd w:val="clear" w:color="auto" w:fill="FFFFFF"/>
        </w:rPr>
        <w:t>Klub Seniora w Zwierzynie jest czynny od poniedziałku do piątku w godzinach </w:t>
      </w:r>
      <w:r w:rsidRPr="00972F8F"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  <w:t>od 09:00 do godziny 14:00.</w:t>
      </w:r>
    </w:p>
    <w:p w14:paraId="2AE7AFFF" w14:textId="6C4580A3" w:rsidR="00D10268" w:rsidRPr="00972F8F" w:rsidRDefault="00E712A0" w:rsidP="00E712A0">
      <w:pPr>
        <w:rPr>
          <w:rFonts w:cstheme="minorHAnsi"/>
        </w:rPr>
      </w:pPr>
      <w:r w:rsidRPr="00972F8F">
        <w:rPr>
          <w:rFonts w:cstheme="minorHAnsi"/>
          <w:noProof/>
        </w:rPr>
        <w:drawing>
          <wp:inline distT="0" distB="0" distL="0" distR="0" wp14:anchorId="315321FC" wp14:editId="5732227A">
            <wp:extent cx="2419350" cy="3225800"/>
            <wp:effectExtent l="0" t="0" r="0" b="0"/>
            <wp:docPr id="26" name="Obraz 26" descr="Na zdjęciu pokazane jest główne wejście do Klubu Seniora w Zwierzynie, które znajduje się w budynku Urzędu Gminy Zwierzyn. Do Klubu Seniora można dostać się od strony parkingu lub od strony ulicy.&#10;Od strony parkingu na dworze umieszczona jest drewniana pergola po jej przekroczeniu, wejście do budynku znajduje się po prawej stro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Na zdjęciu pokazane jest główne wejście do Klubu Seniora w Zwierzynie, które znajduje się w budynku Urzędu Gminy Zwierzyn. Do Klubu Seniora można dostać się od strony parkingu lub od strony ulicy.&#10;Od strony parkingu na dworze umieszczona jest drewniana pergola po jej przekroczeniu, wejście do budynku znajduje się po prawej stroni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90" cy="322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F8F">
        <w:rPr>
          <w:rFonts w:cstheme="minorHAnsi"/>
        </w:rPr>
        <w:t xml:space="preserve">   </w:t>
      </w:r>
      <w:r w:rsidRPr="00972F8F">
        <w:rPr>
          <w:rFonts w:cstheme="minorHAnsi"/>
          <w:noProof/>
        </w:rPr>
        <w:drawing>
          <wp:inline distT="0" distB="0" distL="0" distR="0" wp14:anchorId="0CDB1120" wp14:editId="44D877DA">
            <wp:extent cx="2419350" cy="3225800"/>
            <wp:effectExtent l="0" t="0" r="0" b="0"/>
            <wp:docPr id="25" name="Obraz 25" descr="Drzwi wejściowe do Klubu Seniora zostały odpowiednio oznaczone kontrastowymi pasami. Na drzwiach znajduje się tabliczka o możliwości wizyty w Klubie z psem asystujący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Drzwi wejściowe do Klubu Seniora zostały odpowiednio oznaczone kontrastowymi pasami. Na drzwiach znajduje się tabliczka o możliwości wizyty w Klubie z psem asystującym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26" cy="323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F555" w14:textId="5F41F091" w:rsidR="00D10268" w:rsidRPr="00972F8F" w:rsidRDefault="00D10268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lastRenderedPageBreak/>
        <w:t>Do Klubu Seniora w Zwierzynie dostaniesz się od strony parkingu</w:t>
      </w:r>
      <w:r w:rsidR="00802085" w:rsidRPr="00972F8F">
        <w:rPr>
          <w:rFonts w:cstheme="minorHAnsi"/>
          <w:sz w:val="28"/>
          <w:szCs w:val="28"/>
        </w:rPr>
        <w:t xml:space="preserve"> lub od strony ulicy, przy której znajduje się Gminny Ośrodek Pomocy Społecznej w Zwierzynie. </w:t>
      </w:r>
    </w:p>
    <w:p w14:paraId="3939CC6B" w14:textId="374A09E4" w:rsidR="00C87505" w:rsidRPr="00972F8F" w:rsidRDefault="00802085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Wejście do Klubu Seniora odbywa się dwoma schodami, bez poręczy. Przy wejściu znajduje się podjazd dla wózków inwalidzkich. Podjazd jest długi, o łagodnym nachyleniu, wyposażony w poręcz po prawej stronie. </w:t>
      </w:r>
    </w:p>
    <w:p w14:paraId="7A5FA775" w14:textId="56063153" w:rsidR="00B01978" w:rsidRPr="00972F8F" w:rsidRDefault="0040176C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  <w:sz w:val="28"/>
          <w:szCs w:val="28"/>
        </w:rPr>
        <w:drawing>
          <wp:inline distT="0" distB="0" distL="0" distR="0" wp14:anchorId="51D9069E" wp14:editId="67E76B7F">
            <wp:extent cx="3990975" cy="2981353"/>
            <wp:effectExtent l="0" t="0" r="0" b="9525"/>
            <wp:docPr id="17" name="Obraz 17" descr="Zdjęcie przedstawia wejście do Klubu Seniora w Zwierzynie od strony ulicy. Osoby poruszające się na wózkach inwalidzkich mogą dostać się do środka za pomocą podjazdu dla wózków lub pokonując dwa stopnie.&#10;Schody znajdują się po prawej stronie po przekroczeniu drewnianej pergoli od strony parkingu.&#10;Podjazd dla wózków posiada metalową poręcz po prawej stroni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djęcie przedstawia wejście do Klubu Seniora w Zwierzynie od strony ulicy. Osoby poruszające się na wózkach inwalidzkich mogą dostać się do środka za pomocą podjazdu dla wózków lub pokonując dwa stopnie.&#10;Schody znajdują się po prawej stronie po przekroczeniu drewnianej pergoli od strony parkingu.&#10;Podjazd dla wózków posiada metalową poręcz po prawej stronie.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50" cy="300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0745D" w14:textId="03B9F262" w:rsidR="00B01978" w:rsidRPr="00972F8F" w:rsidRDefault="00B01978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Klub Seniora w Zwierzynie znajduje się na pierwszym piętrze. Żeby się tam dostać, musisz pokonać schody, które posiadają </w:t>
      </w:r>
      <w:r w:rsidR="00802085" w:rsidRPr="00972F8F">
        <w:rPr>
          <w:rFonts w:cstheme="minorHAnsi"/>
          <w:sz w:val="28"/>
          <w:szCs w:val="28"/>
        </w:rPr>
        <w:t>poręcz</w:t>
      </w:r>
      <w:r w:rsidRPr="00972F8F">
        <w:rPr>
          <w:rFonts w:cstheme="minorHAnsi"/>
          <w:sz w:val="28"/>
          <w:szCs w:val="28"/>
        </w:rPr>
        <w:t xml:space="preserve"> po prawej stronie.</w:t>
      </w:r>
    </w:p>
    <w:p w14:paraId="2699B31B" w14:textId="400FED6B" w:rsidR="0003788F" w:rsidRPr="00972F8F" w:rsidRDefault="00E712A0" w:rsidP="00E712A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  <w:sz w:val="28"/>
          <w:szCs w:val="28"/>
        </w:rPr>
        <w:drawing>
          <wp:inline distT="0" distB="0" distL="0" distR="0" wp14:anchorId="00586E73" wp14:editId="4516F51E">
            <wp:extent cx="2352675" cy="3109701"/>
            <wp:effectExtent l="0" t="0" r="0" b="0"/>
            <wp:docPr id="10" name="Obraz 10" descr="Zdjęcie przedstawia schody w Klubu Seniora znajdującego się na pierwszym piętrze w budynku. Schody posiadają metalową poręcz po prawej stro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djęcie przedstawia schody w Klubu Seniora znajdującego się na pierwszym piętrze w budynku. Schody posiadają metalową poręcz po prawej stroni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42" cy="31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F9E2" w14:textId="1DC4B644" w:rsidR="00E712A0" w:rsidRPr="00972F8F" w:rsidRDefault="009627F6" w:rsidP="00E712A0">
      <w:pPr>
        <w:pStyle w:val="Nagwek3"/>
        <w:spacing w:line="360" w:lineRule="auto"/>
        <w:rPr>
          <w:rFonts w:asciiTheme="minorHAnsi" w:hAnsiTheme="minorHAnsi" w:cstheme="minorHAnsi"/>
          <w:color w:val="4472C4" w:themeColor="accent1"/>
          <w:sz w:val="28"/>
          <w:szCs w:val="28"/>
        </w:rPr>
      </w:pPr>
      <w:r w:rsidRPr="00972F8F">
        <w:rPr>
          <w:rFonts w:asciiTheme="minorHAnsi" w:hAnsiTheme="minorHAnsi" w:cstheme="minorHAnsi"/>
          <w:color w:val="4472C4" w:themeColor="accent1"/>
          <w:sz w:val="28"/>
          <w:szCs w:val="28"/>
        </w:rPr>
        <w:lastRenderedPageBreak/>
        <w:t xml:space="preserve">2. Dzienny </w:t>
      </w:r>
      <w:r w:rsidR="004322FB" w:rsidRPr="00972F8F">
        <w:rPr>
          <w:rFonts w:asciiTheme="minorHAnsi" w:hAnsiTheme="minorHAnsi" w:cstheme="minorHAnsi"/>
          <w:color w:val="4472C4" w:themeColor="accent1"/>
          <w:sz w:val="28"/>
          <w:szCs w:val="28"/>
        </w:rPr>
        <w:t>D</w:t>
      </w:r>
      <w:r w:rsidRPr="00972F8F">
        <w:rPr>
          <w:rFonts w:asciiTheme="minorHAnsi" w:hAnsiTheme="minorHAnsi" w:cstheme="minorHAnsi"/>
          <w:color w:val="4472C4" w:themeColor="accent1"/>
          <w:sz w:val="28"/>
          <w:szCs w:val="28"/>
        </w:rPr>
        <w:t>om Senior+ w Gościmcu</w:t>
      </w:r>
    </w:p>
    <w:p w14:paraId="1429E9B0" w14:textId="6591005B" w:rsidR="005C1FB0" w:rsidRPr="00972F8F" w:rsidRDefault="005C1FB0" w:rsidP="00E712A0">
      <w:pPr>
        <w:shd w:val="clear" w:color="auto" w:fill="FFFFFF"/>
        <w:spacing w:after="0" w:line="360" w:lineRule="auto"/>
        <w:rPr>
          <w:rFonts w:eastAsia="Times New Roman" w:cstheme="minorHAnsi"/>
          <w:sz w:val="28"/>
          <w:szCs w:val="28"/>
          <w:lang w:eastAsia="pl-PL"/>
        </w:rPr>
      </w:pPr>
      <w:r w:rsidRPr="00972F8F">
        <w:rPr>
          <w:rFonts w:eastAsia="Times New Roman" w:cstheme="minorHAnsi"/>
          <w:sz w:val="28"/>
          <w:szCs w:val="28"/>
          <w:lang w:eastAsia="pl-PL"/>
        </w:rPr>
        <w:t xml:space="preserve">Dzienny Dom Senior+ w Gościmcu realizuje zadania </w:t>
      </w:r>
      <w:r w:rsidR="00055902" w:rsidRPr="00972F8F">
        <w:rPr>
          <w:rFonts w:eastAsia="Times New Roman" w:cstheme="minorHAnsi"/>
          <w:sz w:val="28"/>
          <w:szCs w:val="28"/>
          <w:lang w:eastAsia="pl-PL"/>
        </w:rPr>
        <w:t>takie jak:</w:t>
      </w:r>
    </w:p>
    <w:p w14:paraId="26F6C6CD" w14:textId="3BB6AEB3" w:rsidR="005C1FB0" w:rsidRPr="00972F8F" w:rsidRDefault="005C1FB0" w:rsidP="00E712A0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972F8F">
        <w:rPr>
          <w:rFonts w:cstheme="minorHAnsi"/>
          <w:sz w:val="28"/>
          <w:szCs w:val="28"/>
          <w:lang w:eastAsia="pl-PL"/>
        </w:rPr>
        <w:t>usług</w:t>
      </w:r>
      <w:r w:rsidR="00055902" w:rsidRPr="00972F8F">
        <w:rPr>
          <w:rFonts w:cstheme="minorHAnsi"/>
          <w:sz w:val="28"/>
          <w:szCs w:val="28"/>
          <w:lang w:eastAsia="pl-PL"/>
        </w:rPr>
        <w:t>i</w:t>
      </w:r>
      <w:r w:rsidRPr="00972F8F">
        <w:rPr>
          <w:rFonts w:cstheme="minorHAnsi"/>
          <w:sz w:val="28"/>
          <w:szCs w:val="28"/>
          <w:lang w:eastAsia="pl-PL"/>
        </w:rPr>
        <w:t xml:space="preserve"> opiekuńcz</w:t>
      </w:r>
      <w:r w:rsidR="00055902" w:rsidRPr="00972F8F">
        <w:rPr>
          <w:rFonts w:cstheme="minorHAnsi"/>
          <w:sz w:val="28"/>
          <w:szCs w:val="28"/>
          <w:lang w:eastAsia="pl-PL"/>
        </w:rPr>
        <w:t>e</w:t>
      </w:r>
      <w:r w:rsidRPr="00972F8F">
        <w:rPr>
          <w:rFonts w:cstheme="minorHAnsi"/>
          <w:sz w:val="28"/>
          <w:szCs w:val="28"/>
          <w:lang w:eastAsia="pl-PL"/>
        </w:rPr>
        <w:t>,</w:t>
      </w:r>
    </w:p>
    <w:p w14:paraId="64357359" w14:textId="055E3AC5" w:rsidR="005C1FB0" w:rsidRPr="00972F8F" w:rsidRDefault="005C1FB0" w:rsidP="00E712A0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972F8F">
        <w:rPr>
          <w:rFonts w:cstheme="minorHAnsi"/>
          <w:sz w:val="28"/>
          <w:szCs w:val="28"/>
          <w:lang w:eastAsia="pl-PL"/>
        </w:rPr>
        <w:t>terapi</w:t>
      </w:r>
      <w:r w:rsidR="00055902" w:rsidRPr="00972F8F">
        <w:rPr>
          <w:rFonts w:cstheme="minorHAnsi"/>
          <w:sz w:val="28"/>
          <w:szCs w:val="28"/>
          <w:lang w:eastAsia="pl-PL"/>
        </w:rPr>
        <w:t>a</w:t>
      </w:r>
      <w:r w:rsidRPr="00972F8F">
        <w:rPr>
          <w:rFonts w:cstheme="minorHAnsi"/>
          <w:sz w:val="28"/>
          <w:szCs w:val="28"/>
          <w:lang w:eastAsia="pl-PL"/>
        </w:rPr>
        <w:t xml:space="preserve"> zajęciow</w:t>
      </w:r>
      <w:r w:rsidR="00055902" w:rsidRPr="00972F8F">
        <w:rPr>
          <w:rFonts w:cstheme="minorHAnsi"/>
          <w:sz w:val="28"/>
          <w:szCs w:val="28"/>
          <w:lang w:eastAsia="pl-PL"/>
        </w:rPr>
        <w:t>a</w:t>
      </w:r>
      <w:r w:rsidRPr="00972F8F">
        <w:rPr>
          <w:rFonts w:cstheme="minorHAnsi"/>
          <w:sz w:val="28"/>
          <w:szCs w:val="28"/>
          <w:lang w:eastAsia="pl-PL"/>
        </w:rPr>
        <w:t xml:space="preserve"> grupow</w:t>
      </w:r>
      <w:r w:rsidR="00BA3560" w:rsidRPr="00972F8F">
        <w:rPr>
          <w:rFonts w:cstheme="minorHAnsi"/>
          <w:sz w:val="28"/>
          <w:szCs w:val="28"/>
          <w:lang w:eastAsia="pl-PL"/>
        </w:rPr>
        <w:t>a</w:t>
      </w:r>
      <w:r w:rsidRPr="00972F8F">
        <w:rPr>
          <w:rFonts w:cstheme="minorHAnsi"/>
          <w:sz w:val="28"/>
          <w:szCs w:val="28"/>
          <w:lang w:eastAsia="pl-PL"/>
        </w:rPr>
        <w:t xml:space="preserve"> i indywidual</w:t>
      </w:r>
      <w:r w:rsidR="00BA3560" w:rsidRPr="00972F8F">
        <w:rPr>
          <w:rFonts w:cstheme="minorHAnsi"/>
          <w:sz w:val="28"/>
          <w:szCs w:val="28"/>
          <w:lang w:eastAsia="pl-PL"/>
        </w:rPr>
        <w:t>na,</w:t>
      </w:r>
    </w:p>
    <w:p w14:paraId="7197051B" w14:textId="20673CBE" w:rsidR="005C1FB0" w:rsidRPr="00972F8F" w:rsidRDefault="005C1FB0" w:rsidP="00E712A0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972F8F">
        <w:rPr>
          <w:rFonts w:cstheme="minorHAnsi"/>
          <w:sz w:val="28"/>
          <w:szCs w:val="28"/>
          <w:lang w:eastAsia="pl-PL"/>
        </w:rPr>
        <w:t>usług</w:t>
      </w:r>
      <w:r w:rsidR="00CB1573" w:rsidRPr="00972F8F">
        <w:rPr>
          <w:rFonts w:cstheme="minorHAnsi"/>
          <w:sz w:val="28"/>
          <w:szCs w:val="28"/>
          <w:lang w:eastAsia="pl-PL"/>
        </w:rPr>
        <w:t>i</w:t>
      </w:r>
      <w:r w:rsidRPr="00972F8F">
        <w:rPr>
          <w:rFonts w:cstheme="minorHAnsi"/>
          <w:sz w:val="28"/>
          <w:szCs w:val="28"/>
          <w:lang w:eastAsia="pl-PL"/>
        </w:rPr>
        <w:t xml:space="preserve"> rehabilitacyjn</w:t>
      </w:r>
      <w:r w:rsidR="00CB1573" w:rsidRPr="00972F8F">
        <w:rPr>
          <w:rFonts w:cstheme="minorHAnsi"/>
          <w:sz w:val="28"/>
          <w:szCs w:val="28"/>
          <w:lang w:eastAsia="pl-PL"/>
        </w:rPr>
        <w:t>e</w:t>
      </w:r>
      <w:r w:rsidRPr="00972F8F">
        <w:rPr>
          <w:rFonts w:cstheme="minorHAnsi"/>
          <w:sz w:val="28"/>
          <w:szCs w:val="28"/>
          <w:lang w:eastAsia="pl-PL"/>
        </w:rPr>
        <w:t>,</w:t>
      </w:r>
    </w:p>
    <w:p w14:paraId="49ABCC9A" w14:textId="0456F991" w:rsidR="005C1FB0" w:rsidRPr="00972F8F" w:rsidRDefault="005C1FB0" w:rsidP="00E712A0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972F8F">
        <w:rPr>
          <w:rFonts w:cstheme="minorHAnsi"/>
          <w:sz w:val="28"/>
          <w:szCs w:val="28"/>
          <w:lang w:eastAsia="pl-PL"/>
        </w:rPr>
        <w:t>zapewnieni</w:t>
      </w:r>
      <w:r w:rsidR="003402F6" w:rsidRPr="00972F8F">
        <w:rPr>
          <w:rFonts w:cstheme="minorHAnsi"/>
          <w:sz w:val="28"/>
          <w:szCs w:val="28"/>
          <w:lang w:eastAsia="pl-PL"/>
        </w:rPr>
        <w:t>e</w:t>
      </w:r>
      <w:r w:rsidRPr="00972F8F">
        <w:rPr>
          <w:rFonts w:cstheme="minorHAnsi"/>
          <w:sz w:val="28"/>
          <w:szCs w:val="28"/>
          <w:lang w:eastAsia="pl-PL"/>
        </w:rPr>
        <w:t xml:space="preserve"> posiłku,</w:t>
      </w:r>
    </w:p>
    <w:p w14:paraId="5ED50A15" w14:textId="504D9E42" w:rsidR="005C1FB0" w:rsidRPr="00972F8F" w:rsidRDefault="003402F6" w:rsidP="00E712A0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972F8F">
        <w:rPr>
          <w:rFonts w:cstheme="minorHAnsi"/>
          <w:sz w:val="28"/>
          <w:szCs w:val="28"/>
          <w:lang w:eastAsia="pl-PL"/>
        </w:rPr>
        <w:t>specjalistyczne porady</w:t>
      </w:r>
      <w:r w:rsidR="005C1FB0" w:rsidRPr="00972F8F">
        <w:rPr>
          <w:rFonts w:cstheme="minorHAnsi"/>
          <w:sz w:val="28"/>
          <w:szCs w:val="28"/>
          <w:lang w:eastAsia="pl-PL"/>
        </w:rPr>
        <w:t>,</w:t>
      </w:r>
    </w:p>
    <w:p w14:paraId="15DEE4EE" w14:textId="4707A039" w:rsidR="005C1FB0" w:rsidRPr="00972F8F" w:rsidRDefault="005C1FB0" w:rsidP="00E712A0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972F8F">
        <w:rPr>
          <w:rFonts w:cstheme="minorHAnsi"/>
          <w:sz w:val="28"/>
          <w:szCs w:val="28"/>
          <w:lang w:eastAsia="pl-PL"/>
        </w:rPr>
        <w:t>zas</w:t>
      </w:r>
      <w:r w:rsidR="00C504AA" w:rsidRPr="00972F8F">
        <w:rPr>
          <w:rFonts w:cstheme="minorHAnsi"/>
          <w:sz w:val="28"/>
          <w:szCs w:val="28"/>
          <w:lang w:eastAsia="pl-PL"/>
        </w:rPr>
        <w:t>pokojenie</w:t>
      </w:r>
      <w:r w:rsidRPr="00972F8F">
        <w:rPr>
          <w:rFonts w:cstheme="minorHAnsi"/>
          <w:sz w:val="28"/>
          <w:szCs w:val="28"/>
          <w:lang w:eastAsia="pl-PL"/>
        </w:rPr>
        <w:t xml:space="preserve"> potrzeb towarzyskich, rekreacyjnych i kulturalnych</w:t>
      </w:r>
      <w:r w:rsidR="00E712A0" w:rsidRPr="00972F8F">
        <w:rPr>
          <w:rFonts w:cstheme="minorHAnsi"/>
          <w:sz w:val="28"/>
          <w:szCs w:val="28"/>
          <w:lang w:eastAsia="pl-PL"/>
        </w:rPr>
        <w:t xml:space="preserve">. </w:t>
      </w:r>
    </w:p>
    <w:p w14:paraId="6178C2D1" w14:textId="504B2DA0" w:rsidR="00D47D16" w:rsidRPr="00972F8F" w:rsidRDefault="00D47D16" w:rsidP="005172D6">
      <w:pPr>
        <w:shd w:val="clear" w:color="auto" w:fill="FFFFFF"/>
        <w:spacing w:before="100" w:beforeAutospacing="1" w:after="100" w:afterAutospacing="1" w:line="360" w:lineRule="auto"/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</w:pPr>
      <w:r w:rsidRPr="00972F8F">
        <w:rPr>
          <w:rFonts w:cstheme="minorHAnsi"/>
          <w:sz w:val="28"/>
          <w:szCs w:val="28"/>
          <w:shd w:val="clear" w:color="auto" w:fill="FFFFFF"/>
        </w:rPr>
        <w:t>Dzienny Dom Senior+ w Gościmcu czynny jest od poniedziałku do piątku, od godziny </w:t>
      </w:r>
      <w:r w:rsidRPr="00972F8F"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  <w:t>7:30 do godziny 15:30.</w:t>
      </w:r>
    </w:p>
    <w:p w14:paraId="6F223F3E" w14:textId="1823B6D5" w:rsidR="00EB0E78" w:rsidRPr="00972F8F" w:rsidRDefault="00EB0E78" w:rsidP="005172D6">
      <w:pPr>
        <w:shd w:val="clear" w:color="auto" w:fill="FFFFFF"/>
        <w:spacing w:before="100" w:beforeAutospacing="1" w:after="100" w:afterAutospacing="1" w:line="360" w:lineRule="auto"/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</w:pPr>
      <w:r w:rsidRPr="00972F8F"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  <w:t>Pobyt w Dziennym Domu Seniora+ w Gościmcu jest bezpłatny</w:t>
      </w:r>
      <w:r w:rsidR="00AA555E" w:rsidRPr="00972F8F"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  <w:t>.</w:t>
      </w:r>
    </w:p>
    <w:p w14:paraId="2560379F" w14:textId="0A43EC91" w:rsidR="004F2617" w:rsidRPr="00972F8F" w:rsidRDefault="00AA555E" w:rsidP="005172D6">
      <w:p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8"/>
          <w:szCs w:val="28"/>
          <w:lang w:eastAsia="pl-PL"/>
        </w:rPr>
      </w:pPr>
      <w:r w:rsidRPr="00972F8F"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  <w:t>Żeby zostać członkiem Dziennego Domu Seniora+ w Gościmcu, trzeba złożyć dokumenty w Gminnym Ośrodku Pomocy Społecznej w Zwierzynie.</w:t>
      </w:r>
    </w:p>
    <w:p w14:paraId="2790B8BE" w14:textId="1B446BB3" w:rsidR="0019451E" w:rsidRPr="00972F8F" w:rsidRDefault="0019451E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  <w:sz w:val="28"/>
          <w:szCs w:val="28"/>
        </w:rPr>
        <w:drawing>
          <wp:inline distT="0" distB="0" distL="0" distR="0" wp14:anchorId="1F124606" wp14:editId="36F4DBBF">
            <wp:extent cx="2514600" cy="3347176"/>
            <wp:effectExtent l="0" t="0" r="0" b="5715"/>
            <wp:docPr id="1" name="Obraz 1" descr="Zdjęcie przedstawia wejście główne do Dziennego Domu Senior + w Gościmcu.&#10;Drzwi są przeszklone u góry. Utrudnieniem może być betonowy stopień przed wejściem głów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 przedstawia wejście główne do Dziennego Domu Senior + w Gościmcu.&#10;Drzwi są przeszklone u góry. Utrudnieniem może być betonowy stopień przed wejściem głównym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95" cy="336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2A0" w:rsidRPr="00972F8F">
        <w:rPr>
          <w:rFonts w:cstheme="minorHAnsi"/>
          <w:sz w:val="28"/>
          <w:szCs w:val="28"/>
        </w:rPr>
        <w:t xml:space="preserve">  </w:t>
      </w:r>
      <w:r w:rsidR="00E712A0" w:rsidRPr="00972F8F">
        <w:rPr>
          <w:rFonts w:cstheme="minorHAnsi"/>
          <w:noProof/>
        </w:rPr>
        <w:drawing>
          <wp:inline distT="0" distB="0" distL="0" distR="0" wp14:anchorId="3ABDE1AB" wp14:editId="5F839AD1">
            <wp:extent cx="1724025" cy="3333580"/>
            <wp:effectExtent l="0" t="0" r="0" b="635"/>
            <wp:docPr id="28" name="Obraz 28" descr="Szklane elementy drzwi wejściowych zostały oznaczone kontrastowo. Stopień przed drzwiami został oznaczony w kontrastowy sposó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Szklane elementy drzwi wejściowych zostały oznaczone kontrastowo. Stopień przed drzwiami został oznaczony w kontrastowy sposób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78" cy="335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95B3" w14:textId="77777777" w:rsidR="00521D0C" w:rsidRPr="00972F8F" w:rsidRDefault="00521D0C" w:rsidP="005172D6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8"/>
          <w:szCs w:val="28"/>
        </w:rPr>
      </w:pPr>
    </w:p>
    <w:p w14:paraId="0A368A83" w14:textId="77777777" w:rsidR="00AF19EC" w:rsidRPr="00972F8F" w:rsidRDefault="00AF19EC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lastRenderedPageBreak/>
        <w:t xml:space="preserve">Klub nie posiada parkingu. Miejsca postojowe dla samochodów osobowych znajdują się na trawniku przed wejściem głównym. </w:t>
      </w:r>
    </w:p>
    <w:p w14:paraId="26B6A662" w14:textId="0A78F2B1" w:rsidR="008A3A41" w:rsidRPr="00972F8F" w:rsidRDefault="00AF19EC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  <w:sz w:val="28"/>
          <w:szCs w:val="28"/>
        </w:rPr>
        <w:drawing>
          <wp:inline distT="0" distB="0" distL="0" distR="0" wp14:anchorId="1DCC43A4" wp14:editId="729F8FA4">
            <wp:extent cx="3269411" cy="2452779"/>
            <wp:effectExtent l="0" t="0" r="7620" b="5080"/>
            <wp:docPr id="12" name="Obraz 12" descr="Zdjęcie przedstawia miejsca postojowe dla samochodów osobowych. Brak wyznaczonych miejsc parkingowych. Parking znajduje się na trawniku przed budynkiem. Po lewej stronie (wzdłuż płotu) można parkować samochodem. Powierzchnia jest żwirowo-trawiasta, dość równa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djęcie przedstawia miejsca postojowe dla samochodów osobowych. Brak wyznaczonych miejsc parkingowych. Parking znajduje się na trawniku przed budynkiem. Po lewej stronie (wzdłuż płotu) można parkować samochodem. Powierzchnia jest żwirowo-trawiasta, dość równa. 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33" cy="245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F8F">
        <w:rPr>
          <w:rFonts w:cstheme="minorHAnsi"/>
          <w:sz w:val="28"/>
          <w:szCs w:val="28"/>
        </w:rPr>
        <w:t xml:space="preserve"> </w:t>
      </w:r>
      <w:r w:rsidR="0029349E" w:rsidRPr="00972F8F">
        <w:rPr>
          <w:rFonts w:cstheme="minorHAnsi"/>
          <w:sz w:val="28"/>
          <w:szCs w:val="28"/>
        </w:rPr>
        <w:t xml:space="preserve">   </w:t>
      </w:r>
      <w:r w:rsidR="0029349E" w:rsidRPr="00972F8F">
        <w:rPr>
          <w:rFonts w:cstheme="minorHAnsi"/>
          <w:noProof/>
        </w:rPr>
        <w:drawing>
          <wp:inline distT="0" distB="0" distL="0" distR="0" wp14:anchorId="62460192" wp14:editId="21B6E409">
            <wp:extent cx="1333500" cy="2399665"/>
            <wp:effectExtent l="0" t="0" r="0" b="635"/>
            <wp:docPr id="33" name="Obraz 33" descr="Zdjęcie oznaczonego parkingu przy Klubie Seniora w Gościmc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Zdjęcie oznaczonego parkingu przy Klubie Seniora w Gościmcu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03" cy="24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9229" w14:textId="7DAB2690" w:rsidR="00315D3F" w:rsidRPr="00972F8F" w:rsidRDefault="004322FB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Po przekroczeniu drzwi wejściowych znajdują się schody prowadzące do pomieszczeń Klubu. Schody są betonowe</w:t>
      </w:r>
      <w:r w:rsidR="00477D92" w:rsidRPr="00972F8F">
        <w:rPr>
          <w:rFonts w:cstheme="minorHAnsi"/>
          <w:sz w:val="28"/>
          <w:szCs w:val="28"/>
        </w:rPr>
        <w:t xml:space="preserve">, wyposażone w poręcze po obu stronach. </w:t>
      </w:r>
      <w:r w:rsidR="0029349E" w:rsidRPr="00972F8F">
        <w:rPr>
          <w:rFonts w:cstheme="minorHAnsi"/>
          <w:sz w:val="28"/>
          <w:szCs w:val="28"/>
        </w:rPr>
        <w:t xml:space="preserve">Pierwszy i ostatni stopień został oznaczony w kontrastowy sposób. </w:t>
      </w:r>
    </w:p>
    <w:p w14:paraId="5E9D5846" w14:textId="6C7A8566" w:rsidR="00315D3F" w:rsidRPr="00972F8F" w:rsidRDefault="0029349E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</w:rPr>
        <w:drawing>
          <wp:inline distT="0" distB="0" distL="0" distR="0" wp14:anchorId="40E2A41A" wp14:editId="5D8659C1">
            <wp:extent cx="2343150" cy="4572000"/>
            <wp:effectExtent l="0" t="0" r="0" b="0"/>
            <wp:docPr id="29" name="Obraz 29" descr="Zdjęcie przedstawia schody prowadzące do pomieszczeń w Klubie. Schody posiadają 5 stopni, są betonow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Zdjęcie przedstawia schody prowadzące do pomieszczeń w Klubie. Schody posiadają 5 stopni, są betonowe. 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A302C" w14:textId="790FAF18" w:rsidR="00CC3E64" w:rsidRPr="00972F8F" w:rsidRDefault="00477D92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lastRenderedPageBreak/>
        <w:t xml:space="preserve">Wejście dla osób poruszających się na wózku inwalidzkim znajduje się od strony ogrodu. </w:t>
      </w:r>
    </w:p>
    <w:p w14:paraId="69BD2879" w14:textId="7E4449F7" w:rsidR="0029349E" w:rsidRPr="00972F8F" w:rsidRDefault="0029349E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</w:rPr>
        <w:drawing>
          <wp:inline distT="0" distB="0" distL="0" distR="0" wp14:anchorId="3F43CE2B" wp14:editId="2BE245AC">
            <wp:extent cx="5355876" cy="2476500"/>
            <wp:effectExtent l="0" t="0" r="0" b="0"/>
            <wp:docPr id="30" name="Obraz 30" descr="Zdjęcie przedstawia podjazd dla wózków inwalidzkich. Podjazd składa się z trzech ciągów, na końcu których należy skręcić. Podjazd jest wąski, ma okoła 120 cm szerokości. Wyposażony jest w poręcze po obu stron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Zdjęcie przedstawia podjazd dla wózków inwalidzkich. Podjazd składa się z trzech ciągów, na końcu których należy skręcić. Podjazd jest wąski, ma okoła 120 cm szerokości. Wyposażony jest w poręcze po obu stronach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18" cy="247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B8D51" w14:textId="248E9FF2" w:rsidR="003D0EE9" w:rsidRPr="00972F8F" w:rsidRDefault="00477D92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Wewnątrz budynku można poruszać się po płaskiej powierzchni, która nie utrudnia poruszania się osobom starszym lub z niepełnosprawnościami.</w:t>
      </w:r>
    </w:p>
    <w:p w14:paraId="7E576C25" w14:textId="15877117" w:rsidR="00E0124A" w:rsidRPr="00972F8F" w:rsidRDefault="00B52C81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  <w:sz w:val="28"/>
          <w:szCs w:val="28"/>
        </w:rPr>
        <w:drawing>
          <wp:inline distT="0" distB="0" distL="0" distR="0" wp14:anchorId="24421C35" wp14:editId="61F98361">
            <wp:extent cx="2686050" cy="3575128"/>
            <wp:effectExtent l="0" t="0" r="0" b="6350"/>
            <wp:docPr id="8" name="Obraz 8" descr="Zdjęcie przedstawia wnętrze budynku, w którym znajduje się Dzienny Dom Seniora+ w Gościmcu. Podłoga jest dostosowana dla osób poruszających się na wózku inwalidzkim oraz dla osób starszych. Brak progów w przejściach do pomieszcze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djęcie przedstawia wnętrze budynku, w którym znajduje się Dzienny Dom Seniora+ w Gościmcu. Podłoga jest dostosowana dla osób poruszających się na wózku inwalidzkim oraz dla osób starszych. Brak progów w przejściach do pomieszczeń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89" cy="36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2529" w14:textId="03DED1D4" w:rsidR="008A3A41" w:rsidRPr="00972F8F" w:rsidRDefault="009627F6" w:rsidP="0029349E">
      <w:pPr>
        <w:pStyle w:val="Nagwek3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972F8F">
        <w:rPr>
          <w:rFonts w:asciiTheme="minorHAnsi" w:hAnsiTheme="minorHAnsi" w:cstheme="minorHAnsi"/>
          <w:sz w:val="28"/>
          <w:szCs w:val="28"/>
        </w:rPr>
        <w:t>3. Klub Seniora w Przysiece</w:t>
      </w:r>
      <w:r w:rsidR="00E0124A" w:rsidRPr="00972F8F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19F86E4" w14:textId="41E182F3" w:rsidR="008A3A41" w:rsidRPr="00972F8F" w:rsidRDefault="008A3A41" w:rsidP="0029349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Klub Seniora w Przysiece umiejscowiony jest przy głównej drodze ruchu. Znajduje się na parterze piętrowego budynku. Składa się z dwóch pomieszczeń: kuchni oraz sali głównej, gdzie odbywają się zajęcia z Seniorami. </w:t>
      </w:r>
    </w:p>
    <w:p w14:paraId="03698504" w14:textId="648BB656" w:rsidR="0029349E" w:rsidRPr="00972F8F" w:rsidRDefault="0029349E" w:rsidP="0029349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</w:rPr>
        <w:lastRenderedPageBreak/>
        <w:drawing>
          <wp:inline distT="0" distB="0" distL="0" distR="0" wp14:anchorId="5FBFD424" wp14:editId="4DD851C1">
            <wp:extent cx="3140579" cy="4200525"/>
            <wp:effectExtent l="0" t="0" r="3175" b="0"/>
            <wp:docPr id="31" name="Obraz 31" descr="Zdjęcie przedstawia budynek, w którym znajduje się Klub Seniora w Przysie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Zdjęcie przedstawia budynek, w którym znajduje się Klub Seniora w Przysiece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4" cy="42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87A2" w14:textId="2520479A" w:rsidR="00FB3CD1" w:rsidRPr="00972F8F" w:rsidRDefault="0029349E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Parking przy Klubie Seniora znajduje się</w:t>
      </w:r>
      <w:r w:rsidR="00AF19EC" w:rsidRPr="00972F8F">
        <w:rPr>
          <w:rFonts w:cstheme="minorHAnsi"/>
          <w:sz w:val="28"/>
          <w:szCs w:val="28"/>
        </w:rPr>
        <w:t xml:space="preserve"> za budynkiem, na powierzchni trawiastej. </w:t>
      </w:r>
      <w:r w:rsidRPr="00972F8F">
        <w:rPr>
          <w:rFonts w:cstheme="minorHAnsi"/>
          <w:sz w:val="28"/>
          <w:szCs w:val="28"/>
        </w:rPr>
        <w:t xml:space="preserve">Został oznaczony znakiem pionowym. </w:t>
      </w:r>
    </w:p>
    <w:p w14:paraId="7A1FBE30" w14:textId="77777777" w:rsidR="0029349E" w:rsidRPr="00972F8F" w:rsidRDefault="0029349E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</w:rPr>
        <w:drawing>
          <wp:inline distT="0" distB="0" distL="0" distR="0" wp14:anchorId="53981900" wp14:editId="10302962">
            <wp:extent cx="2809875" cy="3746500"/>
            <wp:effectExtent l="0" t="0" r="9525" b="6350"/>
            <wp:docPr id="32" name="Obraz 32" descr="Zdjęcie przedstawia miejsca parkingowe za budynkiem Klubu Seniora. Powierzchnia trawiasta, dość równ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Zdjęcie przedstawia miejsca parkingowe za budynkiem Klubu Seniora. Powierzchnia trawiasta, dość równa.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70" cy="37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0E643" w14:textId="0FC0FFBD" w:rsidR="002973DE" w:rsidRPr="00972F8F" w:rsidRDefault="008A3A41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lastRenderedPageBreak/>
        <w:t xml:space="preserve">Wejście główne nie posiada barier architektonicznych. Po przekroczeniu drzwi wejściowych można udać się do sali głównej lub skręcić w lewo i udać się do kuchni. </w:t>
      </w:r>
    </w:p>
    <w:p w14:paraId="7E497D79" w14:textId="441A25BD" w:rsidR="00173256" w:rsidRPr="00972F8F" w:rsidRDefault="0029349E" w:rsidP="00071ECC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</w:rPr>
        <w:drawing>
          <wp:inline distT="0" distB="0" distL="0" distR="0" wp14:anchorId="43ED49DA" wp14:editId="422FDAEB">
            <wp:extent cx="3114675" cy="4152900"/>
            <wp:effectExtent l="0" t="0" r="9525" b="0"/>
            <wp:docPr id="34" name="Obraz 34" descr="Zdjęcie  przedstawia wejście główne do Klubu Seniora w Przysiece. Wejście nie psoiada barier architektonicz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Zdjęcie  przedstawia wejście główne do Klubu Seniora w Przysiece. Wejście nie psoiada barier architektonicznych.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5D02" w14:textId="2036AC04" w:rsidR="00A16E21" w:rsidRPr="00972F8F" w:rsidRDefault="009627F6" w:rsidP="00071ECC">
      <w:pPr>
        <w:pStyle w:val="Nagwek3"/>
        <w:spacing w:line="360" w:lineRule="auto"/>
        <w:rPr>
          <w:rFonts w:asciiTheme="minorHAnsi" w:hAnsiTheme="minorHAnsi" w:cstheme="minorHAnsi"/>
          <w:color w:val="4472C4" w:themeColor="accent1"/>
          <w:sz w:val="28"/>
          <w:szCs w:val="28"/>
        </w:rPr>
      </w:pPr>
      <w:r w:rsidRPr="00972F8F">
        <w:rPr>
          <w:rFonts w:asciiTheme="minorHAnsi" w:hAnsiTheme="minorHAnsi" w:cstheme="minorHAnsi"/>
          <w:color w:val="4472C4" w:themeColor="accent1"/>
          <w:sz w:val="28"/>
          <w:szCs w:val="28"/>
        </w:rPr>
        <w:t xml:space="preserve">4. Klub Seniora w Górecku </w:t>
      </w:r>
    </w:p>
    <w:p w14:paraId="393FFA91" w14:textId="2FFCA768" w:rsidR="001A70C2" w:rsidRPr="00972F8F" w:rsidRDefault="00986E24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Klub Seniora w Górecku jest kolejnym miejscem, w którym </w:t>
      </w:r>
      <w:r w:rsidR="001A70C2" w:rsidRPr="00972F8F">
        <w:rPr>
          <w:rFonts w:cstheme="minorHAnsi"/>
          <w:sz w:val="28"/>
          <w:szCs w:val="28"/>
        </w:rPr>
        <w:t>seniorzy mogą spędzić czas w</w:t>
      </w:r>
      <w:r w:rsidR="00B72500" w:rsidRPr="00972F8F">
        <w:rPr>
          <w:rFonts w:cstheme="minorHAnsi"/>
          <w:sz w:val="28"/>
          <w:szCs w:val="28"/>
        </w:rPr>
        <w:t xml:space="preserve"> </w:t>
      </w:r>
      <w:r w:rsidR="001A70C2" w:rsidRPr="00972F8F">
        <w:rPr>
          <w:rFonts w:cstheme="minorHAnsi"/>
          <w:sz w:val="28"/>
          <w:szCs w:val="28"/>
        </w:rPr>
        <w:t>sposób</w:t>
      </w:r>
      <w:r w:rsidR="00B72500" w:rsidRPr="00972F8F">
        <w:rPr>
          <w:rFonts w:cstheme="minorHAnsi"/>
          <w:sz w:val="28"/>
          <w:szCs w:val="28"/>
        </w:rPr>
        <w:t xml:space="preserve"> atrakcyjny. </w:t>
      </w:r>
    </w:p>
    <w:p w14:paraId="0D84AA83" w14:textId="2B8B7EDA" w:rsidR="00DD1005" w:rsidRPr="00972F8F" w:rsidRDefault="00DD1005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Budynek został dostosowany do potrzeb osób starszych</w:t>
      </w:r>
      <w:r w:rsidR="00071ECC" w:rsidRPr="00972F8F">
        <w:rPr>
          <w:rFonts w:cstheme="minorHAnsi"/>
          <w:sz w:val="28"/>
          <w:szCs w:val="28"/>
        </w:rPr>
        <w:t xml:space="preserve">, niepełnosprawnych i ze szczególnymi potrzebami. </w:t>
      </w:r>
    </w:p>
    <w:p w14:paraId="114EC5A5" w14:textId="58A37B17" w:rsidR="0008053A" w:rsidRPr="00972F8F" w:rsidRDefault="00DD1005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Drzwi wejściowe nie posiadają progu</w:t>
      </w:r>
      <w:r w:rsidR="00EF48A5" w:rsidRPr="00972F8F">
        <w:rPr>
          <w:rFonts w:cstheme="minorHAnsi"/>
          <w:sz w:val="28"/>
          <w:szCs w:val="28"/>
        </w:rPr>
        <w:t>.</w:t>
      </w:r>
    </w:p>
    <w:p w14:paraId="439D4E28" w14:textId="749CB29E" w:rsidR="006A2261" w:rsidRPr="00972F8F" w:rsidRDefault="00071ECC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</w:rPr>
        <w:lastRenderedPageBreak/>
        <w:drawing>
          <wp:inline distT="0" distB="0" distL="0" distR="0" wp14:anchorId="4EFD4461" wp14:editId="20ABCB26">
            <wp:extent cx="4127500" cy="3095625"/>
            <wp:effectExtent l="0" t="0" r="6350" b="9525"/>
            <wp:docPr id="35" name="Obraz 35" descr="Zdjęcie przedstawia budynek Klubu Seniora w Górecku. Budynek jest parterowy. Wejście znajduje się od strony ulicy. Po obu stronach wejścia znajdują się okna. Wejście jest zadaszo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Zdjęcie przedstawia budynek Klubu Seniora w Górecku. Budynek jest parterowy. Wejście znajduje się od strony ulicy. Po obu stronach wejścia znajdują się okna. Wejście jest zadaszone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58" cy="30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60988" w14:textId="4C8ABAD3" w:rsidR="00D12503" w:rsidRPr="00972F8F" w:rsidRDefault="00B72500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Za budynkiem znajduje się duży, utwardzony parking z wyznaczonymi miejscami postojowymi.  </w:t>
      </w:r>
    </w:p>
    <w:p w14:paraId="124C7151" w14:textId="7A261157" w:rsidR="00B72500" w:rsidRPr="00972F8F" w:rsidRDefault="00B72500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  <w:sz w:val="28"/>
          <w:szCs w:val="28"/>
        </w:rPr>
        <w:drawing>
          <wp:inline distT="0" distB="0" distL="0" distR="0" wp14:anchorId="2E8210C1" wp14:editId="43DD8A75">
            <wp:extent cx="3592744" cy="2695351"/>
            <wp:effectExtent l="0" t="0" r="8255" b="0"/>
            <wp:docPr id="16" name="Obraz 16" descr="Zdjęcie przedstawia duży, utwardzony z kostek betonowych parking. Na parking można się dostać drogą wjazdową od strony ulic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djęcie przedstawia duży, utwardzony z kostek betonowych parking. Na parking można się dostać drogą wjazdową od strony ulicy.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06" cy="27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ECC" w:rsidRPr="00972F8F">
        <w:rPr>
          <w:rFonts w:cstheme="minorHAnsi"/>
          <w:sz w:val="28"/>
          <w:szCs w:val="28"/>
        </w:rPr>
        <w:t xml:space="preserve"> </w:t>
      </w:r>
      <w:r w:rsidR="00071ECC" w:rsidRPr="00972F8F">
        <w:rPr>
          <w:rFonts w:cstheme="minorHAnsi"/>
          <w:noProof/>
        </w:rPr>
        <w:t xml:space="preserve">   </w:t>
      </w:r>
      <w:r w:rsidR="00071ECC" w:rsidRPr="00972F8F">
        <w:rPr>
          <w:rFonts w:cstheme="minorHAnsi"/>
          <w:noProof/>
        </w:rPr>
        <w:drawing>
          <wp:inline distT="0" distB="0" distL="0" distR="0" wp14:anchorId="528E4644" wp14:editId="138D7D61">
            <wp:extent cx="1628775" cy="2744954"/>
            <wp:effectExtent l="0" t="0" r="0" b="0"/>
            <wp:docPr id="37" name="Obraz 37" descr="Zdjęcie przedstawia oznaczony parking za budynkiem Klubu Seniora w Górec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Zdjęcie przedstawia oznaczony parking za budynkiem Klubu Seniora w Górecku.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51" cy="27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E9B2" w14:textId="744D2212" w:rsidR="00B72500" w:rsidRPr="00972F8F" w:rsidRDefault="00B72500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Po przekroczeniu drzwi wejściowych znajdują się sale zajęciowe, kuchnia i toaleta dostosowana do potrzeb osób ze szczególnymi potrzebami. </w:t>
      </w:r>
    </w:p>
    <w:p w14:paraId="4E20F86F" w14:textId="1998045D" w:rsidR="00071ECC" w:rsidRPr="00972F8F" w:rsidRDefault="00071ECC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noProof/>
        </w:rPr>
        <w:lastRenderedPageBreak/>
        <w:drawing>
          <wp:inline distT="0" distB="0" distL="0" distR="0" wp14:anchorId="77EC2AD0" wp14:editId="3983165E">
            <wp:extent cx="2886075" cy="3848100"/>
            <wp:effectExtent l="0" t="0" r="9525" b="0"/>
            <wp:docPr id="41" name="Obraz 41" descr="Zdjęcie przedstawia korytarz Klubu Seniora w Górecku. Ciągi komunikacyjne są szerokie, bez barier architektonicznych. Z korytarza prowadzą drzwi do kilku innych pomieszczeń, np. toalety, kuchni, sali zajęciowej. Pomieszczenia są dostosowane do potrzeb osób niepełnospraw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Zdjęcie przedstawia korytarz Klubu Seniora w Górecku. Ciągi komunikacyjne są szerokie, bez barier architektonicznych. Z korytarza prowadzą drzwi do kilku innych pomieszczeń, np. toalety, kuchni, sali zajęciowej. Pomieszczenia są dostosowane do potrzeb osób niepełnosprawnych.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99" cy="386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1959" w14:textId="6314CBAA" w:rsidR="00071ECC" w:rsidRPr="00972F8F" w:rsidRDefault="00071ECC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noProof/>
        </w:rPr>
      </w:pPr>
      <w:r w:rsidRPr="00972F8F">
        <w:rPr>
          <w:rFonts w:cstheme="minorHAnsi"/>
          <w:noProof/>
        </w:rPr>
        <w:drawing>
          <wp:inline distT="0" distB="0" distL="0" distR="0" wp14:anchorId="1420A334" wp14:editId="7A9F8965">
            <wp:extent cx="2471738" cy="3295650"/>
            <wp:effectExtent l="0" t="0" r="5080" b="0"/>
            <wp:docPr id="38" name="Obraz 38" descr="Kuchnia w Klubie Seniora w Górecku, jest duża, przestrzenna i dobrze wyposażon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Kuchnia w Klubie Seniora w Górecku, jest duża, przestrzenna i dobrze wyposażona.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96" cy="330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F8F">
        <w:rPr>
          <w:rFonts w:cstheme="minorHAnsi"/>
          <w:sz w:val="28"/>
          <w:szCs w:val="28"/>
        </w:rPr>
        <w:t xml:space="preserve">  </w:t>
      </w:r>
      <w:r w:rsidRPr="00972F8F">
        <w:rPr>
          <w:rFonts w:cstheme="minorHAnsi"/>
          <w:noProof/>
        </w:rPr>
        <w:drawing>
          <wp:inline distT="0" distB="0" distL="0" distR="0" wp14:anchorId="3C2D73ED" wp14:editId="084DCD16">
            <wp:extent cx="2486025" cy="3314700"/>
            <wp:effectExtent l="0" t="0" r="9525" b="0"/>
            <wp:docPr id="40" name="Obraz 40" descr="Zdjęcie przedstawia dużą, przestrzenną salę zajęciową. Okno wychodzi na park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Zdjęcie przedstawia dużą, przestrzenną salę zajęciową. Okno wychodzi na parking.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10" cy="33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32A0" w14:textId="25451166" w:rsidR="00B56371" w:rsidRPr="00972F8F" w:rsidRDefault="00B56371" w:rsidP="00B56371">
      <w:pPr>
        <w:pStyle w:val="Nagwek3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972F8F">
        <w:rPr>
          <w:rFonts w:asciiTheme="minorHAnsi" w:hAnsiTheme="minorHAnsi" w:cstheme="minorHAnsi"/>
          <w:sz w:val="28"/>
          <w:szCs w:val="28"/>
        </w:rPr>
        <w:t>5. Świetlice podwórkowe</w:t>
      </w:r>
    </w:p>
    <w:p w14:paraId="392E1E2D" w14:textId="0F5A07F6" w:rsidR="000329FD" w:rsidRPr="00972F8F" w:rsidRDefault="008A3B47" w:rsidP="00B5637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 xml:space="preserve">Gminny Ośrodek Pomocy Społecznej w Zwierzynie prowadzi również świetlice podwórkowe. </w:t>
      </w:r>
      <w:r w:rsidR="000329FD" w:rsidRPr="00972F8F">
        <w:rPr>
          <w:rFonts w:cstheme="minorHAnsi"/>
          <w:color w:val="000000" w:themeColor="text1"/>
          <w:sz w:val="28"/>
          <w:szCs w:val="28"/>
        </w:rPr>
        <w:t xml:space="preserve">Świetlice znajdują się w: </w:t>
      </w:r>
    </w:p>
    <w:p w14:paraId="26A4C9E8" w14:textId="68E9BF17" w:rsidR="000329FD" w:rsidRPr="00972F8F" w:rsidRDefault="000329FD" w:rsidP="005172D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>Gminny</w:t>
      </w:r>
      <w:r w:rsidR="00D47E4F" w:rsidRPr="00972F8F">
        <w:rPr>
          <w:rFonts w:cstheme="minorHAnsi"/>
          <w:color w:val="000000" w:themeColor="text1"/>
          <w:sz w:val="28"/>
          <w:szCs w:val="28"/>
        </w:rPr>
        <w:t>m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 Ośrodku Kultury „Jutrzenka”, adres: ulica Wojska Polskiego 6, 66-542 Zwierzyn; </w:t>
      </w:r>
    </w:p>
    <w:p w14:paraId="4A4CA897" w14:textId="20FD519F" w:rsidR="000329FD" w:rsidRPr="00972F8F" w:rsidRDefault="000329FD" w:rsidP="005172D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lastRenderedPageBreak/>
        <w:t>Sal</w:t>
      </w:r>
      <w:r w:rsidR="00D47E4F" w:rsidRPr="00972F8F">
        <w:rPr>
          <w:rFonts w:cstheme="minorHAnsi"/>
          <w:color w:val="000000" w:themeColor="text1"/>
          <w:sz w:val="28"/>
          <w:szCs w:val="28"/>
        </w:rPr>
        <w:t>i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 Wiejsk</w:t>
      </w:r>
      <w:r w:rsidR="00D47E4F" w:rsidRPr="00972F8F">
        <w:rPr>
          <w:rFonts w:cstheme="minorHAnsi"/>
          <w:color w:val="000000" w:themeColor="text1"/>
          <w:sz w:val="28"/>
          <w:szCs w:val="28"/>
        </w:rPr>
        <w:t>iej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, adres: Gościmiec 94, 66-542 Zwierzyn; </w:t>
      </w:r>
    </w:p>
    <w:p w14:paraId="2B158085" w14:textId="149E8A4A" w:rsidR="000329FD" w:rsidRPr="00972F8F" w:rsidRDefault="000329FD" w:rsidP="00B5637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>Gminn</w:t>
      </w:r>
      <w:r w:rsidR="00D47E4F" w:rsidRPr="00972F8F">
        <w:rPr>
          <w:rFonts w:cstheme="minorHAnsi"/>
          <w:color w:val="000000" w:themeColor="text1"/>
          <w:sz w:val="28"/>
          <w:szCs w:val="28"/>
        </w:rPr>
        <w:t>ej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 Bibliote</w:t>
      </w:r>
      <w:r w:rsidR="00D47E4F" w:rsidRPr="00972F8F">
        <w:rPr>
          <w:rFonts w:cstheme="minorHAnsi"/>
          <w:color w:val="000000" w:themeColor="text1"/>
          <w:sz w:val="28"/>
          <w:szCs w:val="28"/>
        </w:rPr>
        <w:t>ce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 </w:t>
      </w:r>
      <w:r w:rsidR="00D47E4F" w:rsidRPr="00972F8F">
        <w:rPr>
          <w:rFonts w:cstheme="minorHAnsi"/>
          <w:color w:val="000000" w:themeColor="text1"/>
          <w:sz w:val="28"/>
          <w:szCs w:val="28"/>
        </w:rPr>
        <w:t>P</w:t>
      </w:r>
      <w:r w:rsidRPr="00972F8F">
        <w:rPr>
          <w:rFonts w:cstheme="minorHAnsi"/>
          <w:color w:val="000000" w:themeColor="text1"/>
          <w:sz w:val="28"/>
          <w:szCs w:val="28"/>
        </w:rPr>
        <w:t>ubliczn</w:t>
      </w:r>
      <w:r w:rsidR="00D47E4F" w:rsidRPr="00972F8F">
        <w:rPr>
          <w:rFonts w:cstheme="minorHAnsi"/>
          <w:color w:val="000000" w:themeColor="text1"/>
          <w:sz w:val="28"/>
          <w:szCs w:val="28"/>
        </w:rPr>
        <w:t>ej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 w Zwierzynie</w:t>
      </w:r>
      <w:r w:rsidR="00D47E4F" w:rsidRPr="00972F8F">
        <w:rPr>
          <w:rFonts w:cstheme="minorHAnsi"/>
          <w:color w:val="000000" w:themeColor="text1"/>
          <w:sz w:val="28"/>
          <w:szCs w:val="28"/>
        </w:rPr>
        <w:t>,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 Filia w Górkach Noteckich, adres: ulica Cmentarna 2, Górki Noteckie, 66-542 Zwierzyn. </w:t>
      </w:r>
    </w:p>
    <w:p w14:paraId="2C582D4A" w14:textId="4E3A19EF" w:rsidR="00366229" w:rsidRPr="00972F8F" w:rsidRDefault="008A3B47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 xml:space="preserve">W świetlicach znajduje się po 15 uczestników. </w:t>
      </w:r>
    </w:p>
    <w:p w14:paraId="573EAF36" w14:textId="6BE4DECA" w:rsidR="00294826" w:rsidRPr="00972F8F" w:rsidRDefault="00D47E4F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>Wejście do świetlicy podwórkowej</w:t>
      </w:r>
      <w:r w:rsidR="00294826" w:rsidRPr="00972F8F">
        <w:rPr>
          <w:rFonts w:cstheme="minorHAnsi"/>
          <w:color w:val="000000" w:themeColor="text1"/>
          <w:sz w:val="28"/>
          <w:szCs w:val="28"/>
        </w:rPr>
        <w:t xml:space="preserve"> w Zwierzynie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 jest takie samo jak do Gminnego Ośrodka Kultury w Zwierzynie. </w:t>
      </w:r>
      <w:r w:rsidR="00294826" w:rsidRPr="00972F8F">
        <w:rPr>
          <w:rFonts w:cstheme="minorHAnsi"/>
          <w:color w:val="000000" w:themeColor="text1"/>
          <w:sz w:val="28"/>
          <w:szCs w:val="28"/>
        </w:rPr>
        <w:t xml:space="preserve">Wejście dostosowane jest do potrzeb osób poruszających się na wózku inwalidzkim, posiada podjazd. </w:t>
      </w:r>
    </w:p>
    <w:p w14:paraId="0CEA0102" w14:textId="0636FE46" w:rsidR="00D47E4F" w:rsidRPr="00972F8F" w:rsidRDefault="00294826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 xml:space="preserve">Wejście do świetlicy podwórkowej w Gościmcu nie posiada barier architektonicznych. Powierzchnia jest płaska, bez progów, utwardzona. Przed budynkiem znajduje się parking z wyznaczonymi miejscami ogólnodostępnymi. </w:t>
      </w:r>
    </w:p>
    <w:p w14:paraId="2E1DC8ED" w14:textId="1E568787" w:rsidR="00D47E4F" w:rsidRPr="00972F8F" w:rsidRDefault="00D47E4F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noProof/>
          <w:sz w:val="28"/>
          <w:szCs w:val="28"/>
        </w:rPr>
        <w:drawing>
          <wp:inline distT="0" distB="0" distL="0" distR="0" wp14:anchorId="72D82DD9" wp14:editId="607C3607">
            <wp:extent cx="2809875" cy="3746500"/>
            <wp:effectExtent l="0" t="0" r="9525" b="6350"/>
            <wp:docPr id="22" name="Obraz 22" descr="Zdjęcie przedstawię wiejcie do świetlicy podwórkowej w Gościeńcu.  Wejście nie posiada barier architektonicznych, drzwi się szerokie, całe zabudowane, otwierane na praw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Zdjęcie przedstawię wiejcie do świetlicy podwórkowej w Gościeńcu.  Wejście nie posiada barier architektonicznych, drzwi się szerokie, całe zabudowane, otwierane na prawo.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64" cy="37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B2BD6" w14:textId="2C86950E" w:rsidR="00D47E4F" w:rsidRPr="00972F8F" w:rsidRDefault="00DD263B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>Wejście</w:t>
      </w:r>
      <w:r w:rsidR="00294826" w:rsidRPr="00972F8F">
        <w:rPr>
          <w:rFonts w:cstheme="minorHAnsi"/>
          <w:color w:val="000000" w:themeColor="text1"/>
          <w:sz w:val="28"/>
          <w:szCs w:val="28"/>
        </w:rPr>
        <w:t xml:space="preserve"> do świetlicy podwórkowej w G</w:t>
      </w:r>
      <w:r w:rsidRPr="00972F8F">
        <w:rPr>
          <w:rFonts w:cstheme="minorHAnsi"/>
          <w:color w:val="000000" w:themeColor="text1"/>
          <w:sz w:val="28"/>
          <w:szCs w:val="28"/>
        </w:rPr>
        <w:t>ó</w:t>
      </w:r>
      <w:r w:rsidR="00294826" w:rsidRPr="00972F8F">
        <w:rPr>
          <w:rFonts w:cstheme="minorHAnsi"/>
          <w:color w:val="000000" w:themeColor="text1"/>
          <w:sz w:val="28"/>
          <w:szCs w:val="28"/>
        </w:rPr>
        <w:t xml:space="preserve">rkach Noteckich 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nie zawiera barier architektonicznych. Przed wejściem znajduje się kilka metrów wybrukowanej powierzchni, brak jest utwardzonego parkingu z wyznaczonymi miejscami. Drzwi są szerokie, przeszklone, otwierane na lewą stronę.  </w:t>
      </w:r>
    </w:p>
    <w:p w14:paraId="53986DA5" w14:textId="2EB733DC" w:rsidR="008A3B47" w:rsidRPr="00972F8F" w:rsidRDefault="00366229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7852F75E" wp14:editId="17F2E7F3">
            <wp:extent cx="3838575" cy="2878931"/>
            <wp:effectExtent l="0" t="0" r="0" b="0"/>
            <wp:docPr id="21" name="Obraz 21" descr="Zdjęcie przedstawia wejście do świetlicy środowiskowej w Górkach Noteckich. Wejście jest szerokie, przeszklone, nie posiada barier architektonicznych.  Po przekroczeniu pierwszych drzwi znajduje się przedsionek i kolejne drze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djęcie przedstawia wejście do świetlicy środowiskowej w Górkach Noteckich. Wejście jest szerokie, przeszklone, nie posiada barier architektonicznych.  Po przekroczeniu pierwszych drzwi znajduje się przedsionek i kolejne drzew.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43" cy="288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62E05" w14:textId="0D0C6C7D" w:rsidR="008A3B47" w:rsidRPr="00972F8F" w:rsidRDefault="00B56371" w:rsidP="00B56371">
      <w:pPr>
        <w:pStyle w:val="Nagwek2"/>
        <w:spacing w:line="360" w:lineRule="au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972F8F">
        <w:rPr>
          <w:rFonts w:asciiTheme="minorHAnsi" w:hAnsiTheme="minorHAnsi" w:cstheme="minorHAnsi"/>
          <w:sz w:val="28"/>
          <w:szCs w:val="28"/>
        </w:rPr>
        <w:t>Jak załatwić sprawę w</w:t>
      </w:r>
      <w:r w:rsidRPr="00972F8F">
        <w:rPr>
          <w:rFonts w:asciiTheme="minorHAnsi" w:hAnsiTheme="minorHAnsi" w:cstheme="minorHAnsi"/>
          <w:sz w:val="28"/>
          <w:szCs w:val="28"/>
        </w:rPr>
        <w:t xml:space="preserve"> Gminny Ośrodku Pomocy Społecznej w Zwierzynie? </w:t>
      </w:r>
    </w:p>
    <w:p w14:paraId="19B52559" w14:textId="24CC36EB" w:rsidR="00C73AC3" w:rsidRPr="00972F8F" w:rsidRDefault="00026B2A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 xml:space="preserve">Żeby załatwić sprawę w </w:t>
      </w:r>
      <w:r w:rsidR="00A85F25" w:rsidRPr="00972F8F">
        <w:rPr>
          <w:rFonts w:cstheme="minorHAnsi"/>
          <w:color w:val="000000" w:themeColor="text1"/>
          <w:sz w:val="28"/>
          <w:szCs w:val="28"/>
        </w:rPr>
        <w:t xml:space="preserve">Gminnym </w:t>
      </w:r>
      <w:r w:rsidR="008773D8" w:rsidRPr="00972F8F">
        <w:rPr>
          <w:rFonts w:cstheme="minorHAnsi"/>
          <w:color w:val="000000" w:themeColor="text1"/>
          <w:sz w:val="28"/>
          <w:szCs w:val="28"/>
        </w:rPr>
        <w:t>Ośrodku Pomocy Społecznej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 możesz:</w:t>
      </w:r>
    </w:p>
    <w:p w14:paraId="207F95F0" w14:textId="114E7C0B" w:rsidR="00C73AC3" w:rsidRPr="00972F8F" w:rsidRDefault="00026B2A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 xml:space="preserve">1. </w:t>
      </w:r>
      <w:r w:rsidR="00A85F25" w:rsidRPr="00972F8F">
        <w:rPr>
          <w:rFonts w:cstheme="minorHAnsi"/>
          <w:color w:val="000000" w:themeColor="text1"/>
          <w:sz w:val="28"/>
          <w:szCs w:val="28"/>
        </w:rPr>
        <w:t>N</w:t>
      </w:r>
      <w:r w:rsidRPr="00972F8F">
        <w:rPr>
          <w:rFonts w:cstheme="minorHAnsi"/>
          <w:color w:val="000000" w:themeColor="text1"/>
          <w:sz w:val="28"/>
          <w:szCs w:val="28"/>
        </w:rPr>
        <w:t>apisać pismo i wysłać je na adres:</w:t>
      </w:r>
    </w:p>
    <w:p w14:paraId="78668D6E" w14:textId="2836C99C" w:rsidR="00026B2A" w:rsidRPr="00972F8F" w:rsidRDefault="00B467DE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 xml:space="preserve">Gminny </w:t>
      </w:r>
      <w:r w:rsidR="008773D8" w:rsidRPr="00972F8F">
        <w:rPr>
          <w:rFonts w:cstheme="minorHAnsi"/>
          <w:color w:val="000000" w:themeColor="text1"/>
          <w:sz w:val="28"/>
          <w:szCs w:val="28"/>
        </w:rPr>
        <w:t xml:space="preserve">Ośrodek Pomocy Społecznej w </w:t>
      </w:r>
      <w:r w:rsidRPr="00972F8F">
        <w:rPr>
          <w:rFonts w:cstheme="minorHAnsi"/>
          <w:color w:val="000000" w:themeColor="text1"/>
          <w:sz w:val="28"/>
          <w:szCs w:val="28"/>
        </w:rPr>
        <w:t>Zwierzynie</w:t>
      </w:r>
      <w:r w:rsidR="00026B2A" w:rsidRPr="00972F8F">
        <w:rPr>
          <w:rFonts w:cstheme="minorHAnsi"/>
          <w:color w:val="000000" w:themeColor="text1"/>
          <w:sz w:val="28"/>
          <w:szCs w:val="28"/>
        </w:rPr>
        <w:t>,</w:t>
      </w:r>
    </w:p>
    <w:p w14:paraId="6EDD344A" w14:textId="69D9DD92" w:rsidR="00026B2A" w:rsidRPr="00972F8F" w:rsidRDefault="00026B2A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 xml:space="preserve">ulica </w:t>
      </w:r>
      <w:r w:rsidR="00B467DE" w:rsidRPr="00972F8F">
        <w:rPr>
          <w:rFonts w:cstheme="minorHAnsi"/>
          <w:color w:val="000000" w:themeColor="text1"/>
          <w:sz w:val="28"/>
          <w:szCs w:val="28"/>
        </w:rPr>
        <w:t>Wojska Polskiego 8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7DAC2736" w14:textId="13E9A75A" w:rsidR="00026B2A" w:rsidRPr="00972F8F" w:rsidRDefault="00B467DE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>66-542</w:t>
      </w:r>
      <w:r w:rsidR="00026B2A" w:rsidRPr="00972F8F">
        <w:rPr>
          <w:rFonts w:cstheme="minorHAnsi"/>
          <w:color w:val="000000" w:themeColor="text1"/>
          <w:sz w:val="28"/>
          <w:szCs w:val="28"/>
        </w:rPr>
        <w:t xml:space="preserve"> </w:t>
      </w:r>
      <w:r w:rsidRPr="00972F8F">
        <w:rPr>
          <w:rFonts w:cstheme="minorHAnsi"/>
          <w:color w:val="000000" w:themeColor="text1"/>
          <w:sz w:val="28"/>
          <w:szCs w:val="28"/>
        </w:rPr>
        <w:t>Zwierzyn</w:t>
      </w:r>
    </w:p>
    <w:p w14:paraId="6D94EB51" w14:textId="0D1A2639" w:rsidR="00821F58" w:rsidRPr="00972F8F" w:rsidRDefault="00026B2A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 xml:space="preserve">2. </w:t>
      </w:r>
      <w:r w:rsidR="00A85F25" w:rsidRPr="00972F8F">
        <w:rPr>
          <w:rFonts w:cstheme="minorHAnsi"/>
          <w:color w:val="000000" w:themeColor="text1"/>
          <w:sz w:val="28"/>
          <w:szCs w:val="28"/>
        </w:rPr>
        <w:t>P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rzyjść do </w:t>
      </w:r>
      <w:r w:rsidR="00CD366D" w:rsidRPr="00972F8F">
        <w:rPr>
          <w:rFonts w:cstheme="minorHAnsi"/>
          <w:color w:val="000000" w:themeColor="text1"/>
          <w:sz w:val="28"/>
          <w:szCs w:val="28"/>
        </w:rPr>
        <w:t xml:space="preserve">Gminnego </w:t>
      </w:r>
      <w:r w:rsidR="008773D8" w:rsidRPr="00972F8F">
        <w:rPr>
          <w:rFonts w:cstheme="minorHAnsi"/>
          <w:color w:val="000000" w:themeColor="text1"/>
          <w:sz w:val="28"/>
          <w:szCs w:val="28"/>
        </w:rPr>
        <w:t>Ośrodka Pomocy Społecznej</w:t>
      </w:r>
      <w:r w:rsidR="00637636" w:rsidRPr="00972F8F">
        <w:rPr>
          <w:rFonts w:cstheme="minorHAnsi"/>
          <w:color w:val="000000" w:themeColor="text1"/>
          <w:sz w:val="28"/>
          <w:szCs w:val="28"/>
        </w:rPr>
        <w:t xml:space="preserve"> w Zwierzynie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 i spotkać się z pracownikiem w godzinach pracy</w:t>
      </w:r>
      <w:r w:rsidR="00B56371" w:rsidRPr="00972F8F">
        <w:rPr>
          <w:rFonts w:cstheme="minorHAnsi"/>
          <w:color w:val="000000" w:themeColor="text1"/>
          <w:sz w:val="28"/>
          <w:szCs w:val="28"/>
        </w:rPr>
        <w:t>.</w:t>
      </w:r>
    </w:p>
    <w:p w14:paraId="5BBA00C7" w14:textId="3A90C22C" w:rsidR="00821F58" w:rsidRPr="00972F8F" w:rsidRDefault="00026B2A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 xml:space="preserve">3. </w:t>
      </w:r>
      <w:r w:rsidR="00A85F25" w:rsidRPr="00972F8F">
        <w:rPr>
          <w:rFonts w:cstheme="minorHAnsi"/>
          <w:color w:val="000000" w:themeColor="text1"/>
          <w:sz w:val="28"/>
          <w:szCs w:val="28"/>
        </w:rPr>
        <w:t>P</w:t>
      </w:r>
      <w:r w:rsidRPr="00972F8F">
        <w:rPr>
          <w:rFonts w:cstheme="minorHAnsi"/>
          <w:color w:val="000000" w:themeColor="text1"/>
          <w:sz w:val="28"/>
          <w:szCs w:val="28"/>
        </w:rPr>
        <w:t xml:space="preserve">rzynieść </w:t>
      </w:r>
      <w:r w:rsidR="00681860" w:rsidRPr="00972F8F">
        <w:rPr>
          <w:rFonts w:cstheme="minorHAnsi"/>
          <w:color w:val="000000" w:themeColor="text1"/>
          <w:sz w:val="28"/>
          <w:szCs w:val="28"/>
        </w:rPr>
        <w:t xml:space="preserve">dokumenty </w:t>
      </w:r>
      <w:r w:rsidR="00B56371" w:rsidRPr="00972F8F">
        <w:rPr>
          <w:rFonts w:cstheme="minorHAnsi"/>
          <w:color w:val="000000" w:themeColor="text1"/>
          <w:sz w:val="28"/>
          <w:szCs w:val="28"/>
        </w:rPr>
        <w:t xml:space="preserve">bezpośrednio </w:t>
      </w:r>
      <w:r w:rsidR="00681860" w:rsidRPr="00972F8F">
        <w:rPr>
          <w:rFonts w:cstheme="minorHAnsi"/>
          <w:color w:val="000000" w:themeColor="text1"/>
          <w:sz w:val="28"/>
          <w:szCs w:val="28"/>
        </w:rPr>
        <w:t xml:space="preserve">do </w:t>
      </w:r>
      <w:r w:rsidR="00B56371" w:rsidRPr="00972F8F">
        <w:rPr>
          <w:rFonts w:cstheme="minorHAnsi"/>
          <w:color w:val="000000" w:themeColor="text1"/>
          <w:sz w:val="28"/>
          <w:szCs w:val="28"/>
        </w:rPr>
        <w:t xml:space="preserve">Ośrodka. </w:t>
      </w:r>
    </w:p>
    <w:p w14:paraId="4CD6F2C5" w14:textId="274B37AA" w:rsidR="00491214" w:rsidRPr="00972F8F" w:rsidRDefault="00821F58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>4.</w:t>
      </w:r>
      <w:r w:rsidR="00026B2A" w:rsidRPr="00972F8F">
        <w:rPr>
          <w:rFonts w:cstheme="minorHAnsi"/>
          <w:color w:val="000000" w:themeColor="text1"/>
          <w:sz w:val="28"/>
          <w:szCs w:val="28"/>
        </w:rPr>
        <w:t xml:space="preserve"> </w:t>
      </w:r>
      <w:r w:rsidR="00A85F25" w:rsidRPr="00972F8F">
        <w:rPr>
          <w:rFonts w:cstheme="minorHAnsi"/>
          <w:color w:val="000000" w:themeColor="text1"/>
          <w:sz w:val="28"/>
          <w:szCs w:val="28"/>
        </w:rPr>
        <w:t>N</w:t>
      </w:r>
      <w:r w:rsidR="00026B2A" w:rsidRPr="00972F8F">
        <w:rPr>
          <w:rFonts w:cstheme="minorHAnsi"/>
          <w:color w:val="000000" w:themeColor="text1"/>
          <w:sz w:val="28"/>
          <w:szCs w:val="28"/>
        </w:rPr>
        <w:t>apisać wiadomość i wysłać ją na adres e-mailowy:</w:t>
      </w:r>
      <w:r w:rsidR="00A85F25" w:rsidRPr="00972F8F">
        <w:rPr>
          <w:rFonts w:cstheme="minorHAnsi"/>
          <w:color w:val="000000" w:themeColor="text1"/>
          <w:sz w:val="28"/>
          <w:szCs w:val="28"/>
        </w:rPr>
        <w:t xml:space="preserve"> </w:t>
      </w:r>
      <w:hyperlink r:id="rId33" w:history="1">
        <w:r w:rsidR="00A85F25" w:rsidRPr="00972F8F">
          <w:rPr>
            <w:rStyle w:val="Hipercze"/>
            <w:rFonts w:cstheme="minorHAnsi"/>
            <w:sz w:val="28"/>
            <w:szCs w:val="28"/>
            <w:shd w:val="clear" w:color="auto" w:fill="FFFFFF"/>
          </w:rPr>
          <w:t>gops@zwierzyn.pl</w:t>
        </w:r>
      </w:hyperlink>
    </w:p>
    <w:p w14:paraId="600968E8" w14:textId="6E166E1C" w:rsidR="000B55EF" w:rsidRPr="00972F8F" w:rsidRDefault="006A7E9A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color w:val="000000" w:themeColor="text1"/>
          <w:sz w:val="28"/>
          <w:szCs w:val="28"/>
        </w:rPr>
        <w:t>5</w:t>
      </w:r>
      <w:r w:rsidR="00026B2A" w:rsidRPr="00972F8F">
        <w:rPr>
          <w:rFonts w:cstheme="minorHAnsi"/>
          <w:color w:val="000000" w:themeColor="text1"/>
          <w:sz w:val="28"/>
          <w:szCs w:val="28"/>
        </w:rPr>
        <w:t xml:space="preserve">. </w:t>
      </w:r>
      <w:r w:rsidR="00A85F25" w:rsidRPr="00972F8F">
        <w:rPr>
          <w:rFonts w:cstheme="minorHAnsi"/>
          <w:color w:val="000000" w:themeColor="text1"/>
          <w:sz w:val="28"/>
          <w:szCs w:val="28"/>
        </w:rPr>
        <w:t>Z</w:t>
      </w:r>
      <w:r w:rsidR="00026B2A" w:rsidRPr="00972F8F">
        <w:rPr>
          <w:rFonts w:cstheme="minorHAnsi"/>
          <w:color w:val="000000" w:themeColor="text1"/>
          <w:sz w:val="28"/>
          <w:szCs w:val="28"/>
        </w:rPr>
        <w:t xml:space="preserve">adzwonić pod numer telefonu </w:t>
      </w:r>
      <w:r w:rsidRPr="00972F8F">
        <w:rPr>
          <w:rFonts w:cstheme="minorHAnsi"/>
          <w:color w:val="4472C4" w:themeColor="accent1"/>
          <w:sz w:val="28"/>
          <w:szCs w:val="28"/>
          <w:shd w:val="clear" w:color="auto" w:fill="FFFFFF"/>
        </w:rPr>
        <w:t>095 761 73 42</w:t>
      </w:r>
      <w:r w:rsidR="00B56371" w:rsidRPr="00972F8F">
        <w:rPr>
          <w:rFonts w:cstheme="minorHAnsi"/>
          <w:color w:val="4472C4" w:themeColor="accent1"/>
          <w:sz w:val="28"/>
          <w:szCs w:val="28"/>
          <w:shd w:val="clear" w:color="auto" w:fill="FFFFFF"/>
        </w:rPr>
        <w:t>.</w:t>
      </w:r>
    </w:p>
    <w:p w14:paraId="15A1D2D3" w14:textId="153B0421" w:rsidR="000B55EF" w:rsidRPr="00972F8F" w:rsidRDefault="007C3E19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6</w:t>
      </w:r>
      <w:r w:rsidR="00D868AF" w:rsidRPr="00972F8F">
        <w:rPr>
          <w:rFonts w:cstheme="minorHAnsi"/>
          <w:sz w:val="28"/>
          <w:szCs w:val="28"/>
        </w:rPr>
        <w:t xml:space="preserve">. </w:t>
      </w:r>
      <w:r w:rsidR="00A85F25" w:rsidRPr="00972F8F">
        <w:rPr>
          <w:rFonts w:cstheme="minorHAnsi"/>
          <w:sz w:val="28"/>
          <w:szCs w:val="28"/>
        </w:rPr>
        <w:t>N</w:t>
      </w:r>
      <w:r w:rsidR="00D868AF" w:rsidRPr="00972F8F">
        <w:rPr>
          <w:rFonts w:cstheme="minorHAnsi"/>
          <w:sz w:val="28"/>
          <w:szCs w:val="28"/>
        </w:rPr>
        <w:t>apisać pismo i wysłać je za pomocą platformy e-PUAP</w:t>
      </w:r>
      <w:r w:rsidR="009024E8" w:rsidRPr="00972F8F">
        <w:rPr>
          <w:rFonts w:cstheme="minorHAnsi"/>
          <w:sz w:val="28"/>
          <w:szCs w:val="28"/>
        </w:rPr>
        <w:t xml:space="preserve">: </w:t>
      </w:r>
      <w:hyperlink r:id="rId34" w:history="1">
        <w:r w:rsidR="009024E8" w:rsidRPr="00972F8F">
          <w:rPr>
            <w:rStyle w:val="Hipercze"/>
            <w:rFonts w:cstheme="minorHAnsi"/>
            <w:color w:val="4472C4" w:themeColor="accent1"/>
            <w:sz w:val="28"/>
            <w:szCs w:val="28"/>
            <w:u w:val="none"/>
          </w:rPr>
          <w:t>www.epuap.gov.pl</w:t>
        </w:r>
      </w:hyperlink>
      <w:r w:rsidR="00B56371" w:rsidRPr="00972F8F">
        <w:rPr>
          <w:rStyle w:val="Hipercze"/>
          <w:rFonts w:cstheme="minorHAnsi"/>
          <w:color w:val="4472C4" w:themeColor="accent1"/>
          <w:sz w:val="28"/>
          <w:szCs w:val="28"/>
          <w:u w:val="none"/>
        </w:rPr>
        <w:t xml:space="preserve"> </w:t>
      </w:r>
      <w:r w:rsidR="00B56371" w:rsidRPr="00972F8F">
        <w:rPr>
          <w:rFonts w:cstheme="minorHAnsi"/>
          <w:color w:val="4472C4" w:themeColor="accent1"/>
          <w:sz w:val="28"/>
          <w:szCs w:val="28"/>
        </w:rPr>
        <w:t xml:space="preserve"> </w:t>
      </w:r>
    </w:p>
    <w:p w14:paraId="6F1F4B1D" w14:textId="77777777" w:rsidR="00B56371" w:rsidRPr="00972F8F" w:rsidRDefault="00B56371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(</w:t>
      </w:r>
      <w:r w:rsidR="009024E8" w:rsidRPr="00972F8F">
        <w:rPr>
          <w:rFonts w:cstheme="minorHAnsi"/>
          <w:sz w:val="28"/>
          <w:szCs w:val="28"/>
        </w:rPr>
        <w:t>E-PUAP to skrót nazwy Elektroniczna Platforma Usług Administracji Publicznej. Do tego sposobu trzeba mieć internet i swoje konto w ePUPAP</w:t>
      </w:r>
      <w:r w:rsidRPr="00972F8F">
        <w:rPr>
          <w:rFonts w:cstheme="minorHAnsi"/>
          <w:sz w:val="28"/>
          <w:szCs w:val="28"/>
        </w:rPr>
        <w:t>)</w:t>
      </w:r>
      <w:r w:rsidR="002363BB" w:rsidRPr="00972F8F">
        <w:rPr>
          <w:rFonts w:cstheme="minorHAnsi"/>
          <w:sz w:val="28"/>
          <w:szCs w:val="28"/>
        </w:rPr>
        <w:t>.</w:t>
      </w:r>
    </w:p>
    <w:p w14:paraId="56496CCB" w14:textId="06EDE2B7" w:rsidR="006456F1" w:rsidRPr="00972F8F" w:rsidRDefault="00743A20" w:rsidP="00B5637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 xml:space="preserve">Pracownicy </w:t>
      </w:r>
      <w:r w:rsidR="00633334" w:rsidRPr="00972F8F">
        <w:rPr>
          <w:rFonts w:cstheme="minorHAnsi"/>
          <w:sz w:val="28"/>
          <w:szCs w:val="28"/>
        </w:rPr>
        <w:t xml:space="preserve">Gminnego </w:t>
      </w:r>
      <w:r w:rsidR="00170212" w:rsidRPr="00972F8F">
        <w:rPr>
          <w:rFonts w:cstheme="minorHAnsi"/>
          <w:sz w:val="28"/>
          <w:szCs w:val="28"/>
        </w:rPr>
        <w:t xml:space="preserve">Ośrodka Pomocy Społecznej </w:t>
      </w:r>
      <w:r w:rsidRPr="00972F8F">
        <w:rPr>
          <w:rFonts w:cstheme="minorHAnsi"/>
          <w:sz w:val="28"/>
          <w:szCs w:val="28"/>
        </w:rPr>
        <w:t>pomogą załatwić Twoją sprawę bez względu na sposób</w:t>
      </w:r>
      <w:r w:rsidR="006456F1" w:rsidRPr="00972F8F">
        <w:rPr>
          <w:rFonts w:cstheme="minorHAnsi"/>
          <w:sz w:val="28"/>
          <w:szCs w:val="28"/>
        </w:rPr>
        <w:t xml:space="preserve"> </w:t>
      </w:r>
      <w:r w:rsidRPr="00972F8F">
        <w:rPr>
          <w:rFonts w:cstheme="minorHAnsi"/>
          <w:sz w:val="28"/>
          <w:szCs w:val="28"/>
        </w:rPr>
        <w:t>kontakt</w:t>
      </w:r>
      <w:r w:rsidR="00170212" w:rsidRPr="00972F8F">
        <w:rPr>
          <w:rFonts w:cstheme="minorHAnsi"/>
          <w:sz w:val="28"/>
          <w:szCs w:val="28"/>
        </w:rPr>
        <w:t>u, który został przez Cie</w:t>
      </w:r>
      <w:r w:rsidR="00A05AEC" w:rsidRPr="00972F8F">
        <w:rPr>
          <w:rFonts w:cstheme="minorHAnsi"/>
          <w:sz w:val="28"/>
          <w:szCs w:val="28"/>
        </w:rPr>
        <w:t>b</w:t>
      </w:r>
      <w:r w:rsidR="00170212" w:rsidRPr="00972F8F">
        <w:rPr>
          <w:rFonts w:cstheme="minorHAnsi"/>
          <w:sz w:val="28"/>
          <w:szCs w:val="28"/>
        </w:rPr>
        <w:t>ie wybrany.</w:t>
      </w:r>
      <w:r w:rsidRPr="00972F8F">
        <w:rPr>
          <w:rFonts w:cstheme="minorHAnsi"/>
          <w:sz w:val="28"/>
          <w:szCs w:val="28"/>
        </w:rPr>
        <w:t xml:space="preserve"> </w:t>
      </w:r>
    </w:p>
    <w:p w14:paraId="45D36DF8" w14:textId="36A341AA" w:rsidR="006456F1" w:rsidRPr="00972F8F" w:rsidRDefault="00743A20" w:rsidP="00B5637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lastRenderedPageBreak/>
        <w:t>Poinformuj nas o najlepszej dla</w:t>
      </w:r>
      <w:r w:rsidR="006D1A9A" w:rsidRPr="00972F8F">
        <w:rPr>
          <w:rFonts w:cstheme="minorHAnsi"/>
          <w:sz w:val="28"/>
          <w:szCs w:val="28"/>
        </w:rPr>
        <w:t xml:space="preserve"> </w:t>
      </w:r>
      <w:r w:rsidRPr="00972F8F">
        <w:rPr>
          <w:rFonts w:cstheme="minorHAnsi"/>
          <w:sz w:val="28"/>
          <w:szCs w:val="28"/>
        </w:rPr>
        <w:t xml:space="preserve">Ciebie formie komunikowania się dla załatwienia Twojej sprawy w </w:t>
      </w:r>
      <w:r w:rsidR="005732B0" w:rsidRPr="00972F8F">
        <w:rPr>
          <w:rFonts w:cstheme="minorHAnsi"/>
          <w:sz w:val="28"/>
          <w:szCs w:val="28"/>
        </w:rPr>
        <w:t>Ośrodku Pomocy Społecznej</w:t>
      </w:r>
      <w:r w:rsidRPr="00972F8F">
        <w:rPr>
          <w:rFonts w:cstheme="minorHAnsi"/>
          <w:sz w:val="28"/>
          <w:szCs w:val="28"/>
        </w:rPr>
        <w:t>, a</w:t>
      </w:r>
      <w:r w:rsidR="006D1A9A" w:rsidRPr="00972F8F">
        <w:rPr>
          <w:rFonts w:cstheme="minorHAnsi"/>
          <w:sz w:val="28"/>
          <w:szCs w:val="28"/>
        </w:rPr>
        <w:t xml:space="preserve"> </w:t>
      </w:r>
      <w:r w:rsidRPr="00972F8F">
        <w:rPr>
          <w:rFonts w:cstheme="minorHAnsi"/>
          <w:sz w:val="28"/>
          <w:szCs w:val="28"/>
        </w:rPr>
        <w:t>my dołożymy starań</w:t>
      </w:r>
      <w:r w:rsidR="00A85F25" w:rsidRPr="00972F8F">
        <w:rPr>
          <w:rFonts w:cstheme="minorHAnsi"/>
          <w:sz w:val="28"/>
          <w:szCs w:val="28"/>
        </w:rPr>
        <w:t>,</w:t>
      </w:r>
      <w:r w:rsidRPr="00972F8F">
        <w:rPr>
          <w:rFonts w:cstheme="minorHAnsi"/>
          <w:sz w:val="28"/>
          <w:szCs w:val="28"/>
        </w:rPr>
        <w:t xml:space="preserve"> aby Twoją sprawę załatwić jak najszybciej.</w:t>
      </w:r>
    </w:p>
    <w:p w14:paraId="4AAC59F1" w14:textId="6BDB8BBB" w:rsidR="007F7CB6" w:rsidRPr="00972F8F" w:rsidRDefault="00B56371" w:rsidP="00B56371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972F8F">
        <w:rPr>
          <w:rFonts w:asciiTheme="minorHAnsi" w:hAnsiTheme="minorHAnsi" w:cstheme="minorHAnsi"/>
          <w:sz w:val="28"/>
          <w:szCs w:val="28"/>
        </w:rPr>
        <w:t>Pies przewodnik</w:t>
      </w:r>
    </w:p>
    <w:p w14:paraId="1A821FC6" w14:textId="18846434" w:rsidR="00D1629F" w:rsidRPr="00972F8F" w:rsidRDefault="00743A20" w:rsidP="00B5637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972F8F">
        <w:rPr>
          <w:rFonts w:cstheme="minorHAnsi"/>
          <w:sz w:val="28"/>
          <w:szCs w:val="28"/>
        </w:rPr>
        <w:t>Jeśli przy poruszaniu się pomaga Ci pies przewodnik, oczywiście możesz z</w:t>
      </w:r>
      <w:r w:rsidR="006D1A9A" w:rsidRPr="00972F8F">
        <w:rPr>
          <w:rFonts w:cstheme="minorHAnsi"/>
          <w:sz w:val="28"/>
          <w:szCs w:val="28"/>
        </w:rPr>
        <w:t xml:space="preserve"> </w:t>
      </w:r>
      <w:r w:rsidRPr="00972F8F">
        <w:rPr>
          <w:rFonts w:cstheme="minorHAnsi"/>
          <w:sz w:val="28"/>
          <w:szCs w:val="28"/>
        </w:rPr>
        <w:t xml:space="preserve">nim przyjść do </w:t>
      </w:r>
      <w:r w:rsidR="00633334" w:rsidRPr="00972F8F">
        <w:rPr>
          <w:rFonts w:cstheme="minorHAnsi"/>
          <w:sz w:val="28"/>
          <w:szCs w:val="28"/>
        </w:rPr>
        <w:t xml:space="preserve">Gminnego </w:t>
      </w:r>
      <w:r w:rsidR="005732B0" w:rsidRPr="00972F8F">
        <w:rPr>
          <w:rFonts w:cstheme="minorHAnsi"/>
          <w:sz w:val="28"/>
          <w:szCs w:val="28"/>
        </w:rPr>
        <w:t>Ośrodka Pomocy Społecznej</w:t>
      </w:r>
      <w:r w:rsidR="00633334" w:rsidRPr="00972F8F">
        <w:rPr>
          <w:rFonts w:cstheme="minorHAnsi"/>
          <w:sz w:val="28"/>
          <w:szCs w:val="28"/>
        </w:rPr>
        <w:t xml:space="preserve"> w Zwierzynie</w:t>
      </w:r>
      <w:r w:rsidR="0036020B" w:rsidRPr="00972F8F">
        <w:rPr>
          <w:rFonts w:cstheme="minorHAnsi"/>
          <w:sz w:val="28"/>
          <w:szCs w:val="28"/>
        </w:rPr>
        <w:t>.</w:t>
      </w:r>
    </w:p>
    <w:p w14:paraId="2A04D451" w14:textId="4B511ACF" w:rsidR="0036020B" w:rsidRPr="00972F8F" w:rsidRDefault="00B56371" w:rsidP="00B56371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972F8F">
        <w:rPr>
          <w:rFonts w:asciiTheme="minorHAnsi" w:hAnsiTheme="minorHAnsi" w:cstheme="minorHAnsi"/>
          <w:sz w:val="28"/>
          <w:szCs w:val="28"/>
        </w:rPr>
        <w:t>Zadania Gminnego Ośrodka Pomocy Społecznej w Zwierzynie</w:t>
      </w:r>
    </w:p>
    <w:p w14:paraId="7D2C2247" w14:textId="178D8A05" w:rsidR="003E5F2E" w:rsidRPr="00972F8F" w:rsidRDefault="002F1586" w:rsidP="00B5637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972F8F">
        <w:rPr>
          <w:rFonts w:cstheme="minorHAnsi"/>
          <w:color w:val="000000"/>
          <w:sz w:val="28"/>
          <w:szCs w:val="28"/>
        </w:rPr>
        <w:t xml:space="preserve">Gminny </w:t>
      </w:r>
      <w:r w:rsidR="00A65C81" w:rsidRPr="00972F8F">
        <w:rPr>
          <w:rFonts w:cstheme="minorHAnsi"/>
          <w:color w:val="000000"/>
          <w:sz w:val="28"/>
          <w:szCs w:val="28"/>
        </w:rPr>
        <w:t>Ośrodek Pomocy Społecznej wykonuje różne zadania</w:t>
      </w:r>
      <w:r w:rsidR="00B56371" w:rsidRPr="00972F8F">
        <w:rPr>
          <w:rFonts w:cstheme="minorHAnsi"/>
          <w:color w:val="000000"/>
          <w:sz w:val="28"/>
          <w:szCs w:val="28"/>
        </w:rPr>
        <w:t>, między innymi</w:t>
      </w:r>
      <w:r w:rsidR="00A65C81" w:rsidRPr="00972F8F">
        <w:rPr>
          <w:rFonts w:cstheme="minorHAnsi"/>
          <w:color w:val="000000"/>
          <w:sz w:val="28"/>
          <w:szCs w:val="28"/>
        </w:rPr>
        <w:t>:</w:t>
      </w:r>
    </w:p>
    <w:p w14:paraId="2B4F6E3F" w14:textId="50BBCFD2" w:rsidR="003E5F2E" w:rsidRPr="00972F8F" w:rsidRDefault="00A65C81" w:rsidP="00B56371">
      <w:pPr>
        <w:spacing w:after="0" w:line="360" w:lineRule="auto"/>
        <w:rPr>
          <w:rFonts w:cstheme="minorHAnsi"/>
          <w:sz w:val="28"/>
          <w:szCs w:val="28"/>
          <w:lang w:eastAsia="pl-PL"/>
        </w:rPr>
      </w:pPr>
      <w:r w:rsidRPr="00972F8F">
        <w:rPr>
          <w:rFonts w:cstheme="minorHAnsi"/>
          <w:sz w:val="28"/>
          <w:szCs w:val="28"/>
          <w:lang w:eastAsia="pl-PL"/>
        </w:rPr>
        <w:t xml:space="preserve">1. </w:t>
      </w:r>
      <w:r w:rsidR="003E5F2E" w:rsidRPr="00972F8F">
        <w:rPr>
          <w:rFonts w:cstheme="minorHAnsi"/>
          <w:sz w:val="28"/>
          <w:szCs w:val="28"/>
          <w:lang w:eastAsia="pl-PL"/>
        </w:rPr>
        <w:t>udziela pomocy osobom i rodzinom z powodu ubóstwa, sieroctwa, bezdomności, bezrobocia, niepełnosprawności, długotrwałej lub ciężkiej choroby, przemocy w rodzinie, potrzeby ochrony macierzyństwa lub wielodzietności,</w:t>
      </w:r>
    </w:p>
    <w:p w14:paraId="21453796" w14:textId="087A8B92" w:rsidR="003E5F2E" w:rsidRPr="00972F8F" w:rsidRDefault="00A65C81" w:rsidP="00B56371">
      <w:pPr>
        <w:spacing w:after="0" w:line="360" w:lineRule="auto"/>
        <w:rPr>
          <w:rFonts w:cstheme="minorHAnsi"/>
          <w:sz w:val="28"/>
          <w:szCs w:val="28"/>
          <w:lang w:eastAsia="pl-PL"/>
        </w:rPr>
      </w:pPr>
      <w:r w:rsidRPr="00972F8F">
        <w:rPr>
          <w:rFonts w:cstheme="minorHAnsi"/>
          <w:sz w:val="28"/>
          <w:szCs w:val="28"/>
          <w:lang w:eastAsia="pl-PL"/>
        </w:rPr>
        <w:t xml:space="preserve">2. </w:t>
      </w:r>
      <w:r w:rsidR="00A85F25" w:rsidRPr="00972F8F">
        <w:rPr>
          <w:rFonts w:cstheme="minorHAnsi"/>
          <w:sz w:val="28"/>
          <w:szCs w:val="28"/>
          <w:lang w:eastAsia="pl-PL"/>
        </w:rPr>
        <w:t>W</w:t>
      </w:r>
      <w:r w:rsidR="003E5F2E" w:rsidRPr="00972F8F">
        <w:rPr>
          <w:rFonts w:cstheme="minorHAnsi"/>
          <w:sz w:val="28"/>
          <w:szCs w:val="28"/>
          <w:lang w:eastAsia="pl-PL"/>
        </w:rPr>
        <w:t>spiera rodziny niepełne i wielodzietne w usamodzielnianiu się oraz integracji ze środowiskiem,</w:t>
      </w:r>
    </w:p>
    <w:p w14:paraId="75353A40" w14:textId="6C2E5B44" w:rsidR="003E5F2E" w:rsidRPr="00972F8F" w:rsidRDefault="00675818" w:rsidP="00B56371">
      <w:pPr>
        <w:spacing w:after="0" w:line="360" w:lineRule="auto"/>
        <w:rPr>
          <w:rFonts w:cstheme="minorHAnsi"/>
          <w:sz w:val="28"/>
          <w:szCs w:val="28"/>
          <w:lang w:eastAsia="pl-PL"/>
        </w:rPr>
      </w:pPr>
      <w:r w:rsidRPr="00972F8F">
        <w:rPr>
          <w:rFonts w:cstheme="minorHAnsi"/>
          <w:sz w:val="28"/>
          <w:szCs w:val="28"/>
          <w:lang w:eastAsia="pl-PL"/>
        </w:rPr>
        <w:t>3</w:t>
      </w:r>
      <w:r w:rsidR="00A65C81" w:rsidRPr="00972F8F">
        <w:rPr>
          <w:rFonts w:cstheme="minorHAnsi"/>
          <w:sz w:val="28"/>
          <w:szCs w:val="28"/>
          <w:lang w:eastAsia="pl-PL"/>
        </w:rPr>
        <w:t xml:space="preserve">. </w:t>
      </w:r>
      <w:r w:rsidR="00A85F25" w:rsidRPr="00972F8F">
        <w:rPr>
          <w:rFonts w:cstheme="minorHAnsi"/>
          <w:sz w:val="28"/>
          <w:szCs w:val="28"/>
          <w:lang w:eastAsia="pl-PL"/>
        </w:rPr>
        <w:t>W</w:t>
      </w:r>
      <w:r w:rsidR="003E5F2E" w:rsidRPr="00972F8F">
        <w:rPr>
          <w:rFonts w:cstheme="minorHAnsi"/>
          <w:sz w:val="28"/>
          <w:szCs w:val="28"/>
          <w:lang w:eastAsia="pl-PL"/>
        </w:rPr>
        <w:t>ykonuje pracę socjalną,</w:t>
      </w:r>
    </w:p>
    <w:p w14:paraId="16089693" w14:textId="6D3D337B" w:rsidR="003E5F2E" w:rsidRPr="00972F8F" w:rsidRDefault="00675818" w:rsidP="00B56371">
      <w:pPr>
        <w:spacing w:after="0" w:line="360" w:lineRule="auto"/>
        <w:rPr>
          <w:rFonts w:cstheme="minorHAnsi"/>
          <w:sz w:val="28"/>
          <w:szCs w:val="28"/>
          <w:lang w:eastAsia="pl-PL"/>
        </w:rPr>
      </w:pPr>
      <w:r w:rsidRPr="00972F8F">
        <w:rPr>
          <w:rFonts w:cstheme="minorHAnsi"/>
          <w:sz w:val="28"/>
          <w:szCs w:val="28"/>
          <w:lang w:eastAsia="pl-PL"/>
        </w:rPr>
        <w:t>4</w:t>
      </w:r>
      <w:r w:rsidR="00A65C81" w:rsidRPr="00972F8F">
        <w:rPr>
          <w:rFonts w:cstheme="minorHAnsi"/>
          <w:sz w:val="28"/>
          <w:szCs w:val="28"/>
          <w:lang w:eastAsia="pl-PL"/>
        </w:rPr>
        <w:t xml:space="preserve">. </w:t>
      </w:r>
      <w:r w:rsidR="00A85F25" w:rsidRPr="00972F8F">
        <w:rPr>
          <w:rFonts w:cstheme="minorHAnsi"/>
          <w:sz w:val="28"/>
          <w:szCs w:val="28"/>
          <w:lang w:eastAsia="pl-PL"/>
        </w:rPr>
        <w:t>R</w:t>
      </w:r>
      <w:r w:rsidR="003E5F2E" w:rsidRPr="00972F8F">
        <w:rPr>
          <w:rFonts w:cstheme="minorHAnsi"/>
          <w:sz w:val="28"/>
          <w:szCs w:val="28"/>
          <w:lang w:eastAsia="pl-PL"/>
        </w:rPr>
        <w:t>ozwija nowe formy pomocy,</w:t>
      </w:r>
    </w:p>
    <w:p w14:paraId="6285397A" w14:textId="3985795C" w:rsidR="003E5F2E" w:rsidRPr="00972F8F" w:rsidRDefault="00675818" w:rsidP="00B56371">
      <w:pPr>
        <w:spacing w:line="360" w:lineRule="auto"/>
        <w:rPr>
          <w:rFonts w:cstheme="minorHAnsi"/>
          <w:sz w:val="28"/>
          <w:szCs w:val="28"/>
          <w:lang w:eastAsia="pl-PL"/>
        </w:rPr>
      </w:pPr>
      <w:r w:rsidRPr="00972F8F">
        <w:rPr>
          <w:rFonts w:cstheme="minorHAnsi"/>
          <w:sz w:val="28"/>
          <w:szCs w:val="28"/>
          <w:lang w:eastAsia="pl-PL"/>
        </w:rPr>
        <w:t>5</w:t>
      </w:r>
      <w:r w:rsidR="00A65C81" w:rsidRPr="00972F8F">
        <w:rPr>
          <w:rFonts w:cstheme="minorHAnsi"/>
          <w:sz w:val="28"/>
          <w:szCs w:val="28"/>
          <w:lang w:eastAsia="pl-PL"/>
        </w:rPr>
        <w:t xml:space="preserve">. </w:t>
      </w:r>
      <w:r w:rsidR="00A85F25" w:rsidRPr="00972F8F">
        <w:rPr>
          <w:rFonts w:cstheme="minorHAnsi"/>
          <w:sz w:val="28"/>
          <w:szCs w:val="28"/>
          <w:lang w:eastAsia="pl-PL"/>
        </w:rPr>
        <w:t>U</w:t>
      </w:r>
      <w:r w:rsidR="003E5F2E" w:rsidRPr="00972F8F">
        <w:rPr>
          <w:rFonts w:cstheme="minorHAnsi"/>
          <w:sz w:val="28"/>
          <w:szCs w:val="28"/>
          <w:lang w:eastAsia="pl-PL"/>
        </w:rPr>
        <w:t>dziela wsparcia seniorom</w:t>
      </w:r>
      <w:r w:rsidR="00B56371" w:rsidRPr="00972F8F">
        <w:rPr>
          <w:rFonts w:cstheme="minorHAnsi"/>
          <w:sz w:val="28"/>
          <w:szCs w:val="28"/>
          <w:lang w:eastAsia="pl-PL"/>
        </w:rPr>
        <w:t xml:space="preserve">. </w:t>
      </w:r>
    </w:p>
    <w:p w14:paraId="5F73BDE9" w14:textId="21CFBB1D" w:rsidR="00B56371" w:rsidRPr="00972F8F" w:rsidRDefault="00B56371" w:rsidP="00B56371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972F8F">
        <w:rPr>
          <w:rFonts w:asciiTheme="minorHAnsi" w:hAnsiTheme="minorHAnsi" w:cstheme="minorHAnsi"/>
          <w:sz w:val="28"/>
          <w:szCs w:val="28"/>
        </w:rPr>
        <w:t>Oficjalna strona Gminnego Ośrodka Pomocy Społecznej w Zwierzynie</w:t>
      </w:r>
    </w:p>
    <w:p w14:paraId="4EE60118" w14:textId="5609CE3C" w:rsidR="002710FE" w:rsidRPr="00972F8F" w:rsidRDefault="002710FE" w:rsidP="005172D6">
      <w:pPr>
        <w:autoSpaceDE w:val="0"/>
        <w:autoSpaceDN w:val="0"/>
        <w:adjustRightInd w:val="0"/>
        <w:spacing w:after="0" w:line="360" w:lineRule="auto"/>
        <w:rPr>
          <w:rStyle w:val="Hipercze"/>
          <w:rFonts w:cstheme="minorHAnsi"/>
          <w:color w:val="auto"/>
          <w:sz w:val="28"/>
          <w:szCs w:val="28"/>
          <w:u w:val="none"/>
          <w:shd w:val="clear" w:color="auto" w:fill="FFFFFF"/>
        </w:rPr>
      </w:pPr>
      <w:r w:rsidRPr="00972F8F">
        <w:rPr>
          <w:rFonts w:cstheme="minorHAnsi"/>
          <w:color w:val="000000"/>
          <w:sz w:val="28"/>
          <w:szCs w:val="28"/>
        </w:rPr>
        <w:t xml:space="preserve">Oficjalną stroną z informacjami publicznymi </w:t>
      </w:r>
      <w:r w:rsidR="002F1586" w:rsidRPr="00972F8F">
        <w:rPr>
          <w:rFonts w:cstheme="minorHAnsi"/>
          <w:color w:val="000000"/>
          <w:sz w:val="28"/>
          <w:szCs w:val="28"/>
        </w:rPr>
        <w:t xml:space="preserve">Gminnego </w:t>
      </w:r>
      <w:r w:rsidR="00963011" w:rsidRPr="00972F8F">
        <w:rPr>
          <w:rFonts w:cstheme="minorHAnsi"/>
          <w:color w:val="000000"/>
          <w:sz w:val="28"/>
          <w:szCs w:val="28"/>
        </w:rPr>
        <w:t xml:space="preserve">Ośrodka Pomocy Społecznej w </w:t>
      </w:r>
      <w:r w:rsidR="002F1586" w:rsidRPr="00972F8F">
        <w:rPr>
          <w:rFonts w:cstheme="minorHAnsi"/>
          <w:color w:val="000000"/>
          <w:sz w:val="28"/>
          <w:szCs w:val="28"/>
        </w:rPr>
        <w:t>Zwierzynie</w:t>
      </w:r>
      <w:r w:rsidR="00963011" w:rsidRPr="00972F8F">
        <w:rPr>
          <w:rFonts w:cstheme="minorHAnsi"/>
          <w:color w:val="000000"/>
          <w:sz w:val="28"/>
          <w:szCs w:val="28"/>
        </w:rPr>
        <w:t xml:space="preserve"> </w:t>
      </w:r>
      <w:r w:rsidRPr="00972F8F">
        <w:rPr>
          <w:rFonts w:cstheme="minorHAnsi"/>
          <w:color w:val="000000"/>
          <w:sz w:val="28"/>
          <w:szCs w:val="28"/>
        </w:rPr>
        <w:t>jest strona</w:t>
      </w:r>
      <w:r w:rsidR="0062646C" w:rsidRPr="00972F8F">
        <w:rPr>
          <w:rFonts w:cstheme="minorHAnsi"/>
          <w:color w:val="000000"/>
          <w:sz w:val="28"/>
          <w:szCs w:val="28"/>
        </w:rPr>
        <w:t>:</w:t>
      </w:r>
      <w:r w:rsidR="00B56371" w:rsidRPr="00972F8F">
        <w:rPr>
          <w:rFonts w:cstheme="minorHAnsi"/>
          <w:color w:val="000000"/>
          <w:sz w:val="28"/>
          <w:szCs w:val="28"/>
        </w:rPr>
        <w:t xml:space="preserve"> </w:t>
      </w:r>
      <w:hyperlink r:id="rId35" w:history="1">
        <w:r w:rsidR="00B56371" w:rsidRPr="00972F8F">
          <w:rPr>
            <w:rStyle w:val="Hipercze"/>
            <w:rFonts w:cstheme="minorHAnsi"/>
            <w:sz w:val="28"/>
            <w:szCs w:val="28"/>
            <w:shd w:val="clear" w:color="auto" w:fill="FFFFFF"/>
          </w:rPr>
          <w:t>www.zwierzyn.naszops.pl</w:t>
        </w:r>
      </w:hyperlink>
      <w:r w:rsidR="00B56371" w:rsidRPr="00972F8F">
        <w:rPr>
          <w:rStyle w:val="Hipercze"/>
          <w:rFonts w:cstheme="minorHAnsi"/>
          <w:color w:val="auto"/>
          <w:sz w:val="28"/>
          <w:szCs w:val="28"/>
          <w:u w:val="none"/>
          <w:shd w:val="clear" w:color="auto" w:fill="FFFFFF"/>
        </w:rPr>
        <w:t xml:space="preserve"> </w:t>
      </w:r>
    </w:p>
    <w:p w14:paraId="5139A4CB" w14:textId="6BB31DEE" w:rsidR="00B56371" w:rsidRPr="00972F8F" w:rsidRDefault="00B56371" w:rsidP="005172D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972F8F">
        <w:rPr>
          <w:rStyle w:val="Hipercze"/>
          <w:rFonts w:cstheme="minorHAnsi"/>
          <w:color w:val="auto"/>
          <w:sz w:val="28"/>
          <w:szCs w:val="28"/>
          <w:u w:val="none"/>
          <w:shd w:val="clear" w:color="auto" w:fill="FFFFFF"/>
        </w:rPr>
        <w:t xml:space="preserve">Ośrodek prowadzi również Biuletyn Informacji Publicznej dostępny pod adresem: </w:t>
      </w:r>
      <w:hyperlink r:id="rId36" w:history="1">
        <w:r w:rsidRPr="00972F8F">
          <w:rPr>
            <w:rStyle w:val="Hipercze"/>
            <w:rFonts w:cstheme="minorHAnsi"/>
            <w:sz w:val="28"/>
            <w:szCs w:val="28"/>
            <w:shd w:val="clear" w:color="auto" w:fill="FFFFFF"/>
          </w:rPr>
          <w:t>https://zwierzyn.naszops.pl/bip/</w:t>
        </w:r>
      </w:hyperlink>
      <w:r w:rsidRPr="00972F8F">
        <w:rPr>
          <w:rStyle w:val="Hipercze"/>
          <w:rFonts w:cstheme="minorHAnsi"/>
          <w:color w:val="auto"/>
          <w:sz w:val="28"/>
          <w:szCs w:val="28"/>
          <w:u w:val="none"/>
          <w:shd w:val="clear" w:color="auto" w:fill="FFFFFF"/>
        </w:rPr>
        <w:t xml:space="preserve"> </w:t>
      </w:r>
    </w:p>
    <w:sectPr w:rsidR="00B56371" w:rsidRPr="00972F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9435B"/>
    <w:multiLevelType w:val="hybridMultilevel"/>
    <w:tmpl w:val="0304EA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8420A"/>
    <w:multiLevelType w:val="hybridMultilevel"/>
    <w:tmpl w:val="906E50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643DC"/>
    <w:multiLevelType w:val="hybridMultilevel"/>
    <w:tmpl w:val="147084E2"/>
    <w:lvl w:ilvl="0" w:tplc="83D893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E7532"/>
    <w:multiLevelType w:val="hybridMultilevel"/>
    <w:tmpl w:val="A028D1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D3FFF"/>
    <w:multiLevelType w:val="multilevel"/>
    <w:tmpl w:val="D952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0C4D28"/>
    <w:multiLevelType w:val="multilevel"/>
    <w:tmpl w:val="8D824D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0A3A6B"/>
    <w:multiLevelType w:val="hybridMultilevel"/>
    <w:tmpl w:val="9662B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62A96"/>
    <w:multiLevelType w:val="multilevel"/>
    <w:tmpl w:val="F5DC7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4647590">
    <w:abstractNumId w:val="4"/>
  </w:num>
  <w:num w:numId="2" w16cid:durableId="916020076">
    <w:abstractNumId w:val="7"/>
  </w:num>
  <w:num w:numId="3" w16cid:durableId="1550649434">
    <w:abstractNumId w:val="6"/>
  </w:num>
  <w:num w:numId="4" w16cid:durableId="1294674949">
    <w:abstractNumId w:val="5"/>
  </w:num>
  <w:num w:numId="5" w16cid:durableId="1659773398">
    <w:abstractNumId w:val="2"/>
  </w:num>
  <w:num w:numId="6" w16cid:durableId="1652754073">
    <w:abstractNumId w:val="1"/>
  </w:num>
  <w:num w:numId="7" w16cid:durableId="718554237">
    <w:abstractNumId w:val="3"/>
  </w:num>
  <w:num w:numId="8" w16cid:durableId="1450666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29F"/>
    <w:rsid w:val="000013FD"/>
    <w:rsid w:val="00006345"/>
    <w:rsid w:val="0000684B"/>
    <w:rsid w:val="00023A78"/>
    <w:rsid w:val="0002626A"/>
    <w:rsid w:val="00026B2A"/>
    <w:rsid w:val="000329FD"/>
    <w:rsid w:val="0003788F"/>
    <w:rsid w:val="00045E32"/>
    <w:rsid w:val="00054321"/>
    <w:rsid w:val="00055902"/>
    <w:rsid w:val="000671AA"/>
    <w:rsid w:val="00071410"/>
    <w:rsid w:val="00071ECC"/>
    <w:rsid w:val="0007304B"/>
    <w:rsid w:val="0008053A"/>
    <w:rsid w:val="00087ABD"/>
    <w:rsid w:val="00096906"/>
    <w:rsid w:val="000B02D2"/>
    <w:rsid w:val="000B55EF"/>
    <w:rsid w:val="000D7010"/>
    <w:rsid w:val="000F1EDA"/>
    <w:rsid w:val="00112D8E"/>
    <w:rsid w:val="00144F2E"/>
    <w:rsid w:val="001657AB"/>
    <w:rsid w:val="0016716B"/>
    <w:rsid w:val="00170212"/>
    <w:rsid w:val="00173256"/>
    <w:rsid w:val="001736D0"/>
    <w:rsid w:val="00174133"/>
    <w:rsid w:val="0019451E"/>
    <w:rsid w:val="001A70C2"/>
    <w:rsid w:val="001D2B18"/>
    <w:rsid w:val="001F35D6"/>
    <w:rsid w:val="001F648A"/>
    <w:rsid w:val="00215A08"/>
    <w:rsid w:val="00215C9E"/>
    <w:rsid w:val="002363BB"/>
    <w:rsid w:val="00237904"/>
    <w:rsid w:val="002642C9"/>
    <w:rsid w:val="002710FE"/>
    <w:rsid w:val="0027111B"/>
    <w:rsid w:val="0029349E"/>
    <w:rsid w:val="00294826"/>
    <w:rsid w:val="002973DE"/>
    <w:rsid w:val="00297FA1"/>
    <w:rsid w:val="002D031B"/>
    <w:rsid w:val="002F1586"/>
    <w:rsid w:val="002F1C0F"/>
    <w:rsid w:val="002F38D0"/>
    <w:rsid w:val="0031158D"/>
    <w:rsid w:val="00315D3F"/>
    <w:rsid w:val="003402F6"/>
    <w:rsid w:val="0035661C"/>
    <w:rsid w:val="0036020B"/>
    <w:rsid w:val="00366229"/>
    <w:rsid w:val="00376A71"/>
    <w:rsid w:val="00381D6B"/>
    <w:rsid w:val="003C0775"/>
    <w:rsid w:val="003D0EE9"/>
    <w:rsid w:val="003E5F2E"/>
    <w:rsid w:val="003E74A7"/>
    <w:rsid w:val="0040176C"/>
    <w:rsid w:val="0041222C"/>
    <w:rsid w:val="004202F8"/>
    <w:rsid w:val="004322FB"/>
    <w:rsid w:val="00433CB0"/>
    <w:rsid w:val="00440F08"/>
    <w:rsid w:val="00445971"/>
    <w:rsid w:val="00477D92"/>
    <w:rsid w:val="00491214"/>
    <w:rsid w:val="0049201A"/>
    <w:rsid w:val="004A4F4E"/>
    <w:rsid w:val="004C537A"/>
    <w:rsid w:val="004D0C80"/>
    <w:rsid w:val="004F2617"/>
    <w:rsid w:val="00503B45"/>
    <w:rsid w:val="00504600"/>
    <w:rsid w:val="005172D6"/>
    <w:rsid w:val="00521D0C"/>
    <w:rsid w:val="00524BFB"/>
    <w:rsid w:val="005259F6"/>
    <w:rsid w:val="005732B0"/>
    <w:rsid w:val="005A285F"/>
    <w:rsid w:val="005C157E"/>
    <w:rsid w:val="005C1EB1"/>
    <w:rsid w:val="005C1FB0"/>
    <w:rsid w:val="005E3E20"/>
    <w:rsid w:val="005E4F2B"/>
    <w:rsid w:val="005F0CFF"/>
    <w:rsid w:val="005F693C"/>
    <w:rsid w:val="00604850"/>
    <w:rsid w:val="00611BE0"/>
    <w:rsid w:val="00620C7F"/>
    <w:rsid w:val="0062646C"/>
    <w:rsid w:val="00633334"/>
    <w:rsid w:val="00636D1D"/>
    <w:rsid w:val="00637636"/>
    <w:rsid w:val="006456F1"/>
    <w:rsid w:val="006520A5"/>
    <w:rsid w:val="0066152E"/>
    <w:rsid w:val="006678F1"/>
    <w:rsid w:val="00675818"/>
    <w:rsid w:val="006768F7"/>
    <w:rsid w:val="00681860"/>
    <w:rsid w:val="00684E15"/>
    <w:rsid w:val="006A2261"/>
    <w:rsid w:val="006A3377"/>
    <w:rsid w:val="006A7E9A"/>
    <w:rsid w:val="006B28F9"/>
    <w:rsid w:val="006D14D8"/>
    <w:rsid w:val="006D1A9A"/>
    <w:rsid w:val="006D5F84"/>
    <w:rsid w:val="0070338C"/>
    <w:rsid w:val="007124C0"/>
    <w:rsid w:val="007252D7"/>
    <w:rsid w:val="00743A20"/>
    <w:rsid w:val="00744DCB"/>
    <w:rsid w:val="00747044"/>
    <w:rsid w:val="00755B27"/>
    <w:rsid w:val="00786618"/>
    <w:rsid w:val="007A75F3"/>
    <w:rsid w:val="007C3244"/>
    <w:rsid w:val="007C3E19"/>
    <w:rsid w:val="007C432C"/>
    <w:rsid w:val="007D53C7"/>
    <w:rsid w:val="007E3E49"/>
    <w:rsid w:val="007F7CB6"/>
    <w:rsid w:val="00801E3A"/>
    <w:rsid w:val="00802085"/>
    <w:rsid w:val="00811829"/>
    <w:rsid w:val="00812A3D"/>
    <w:rsid w:val="0082025B"/>
    <w:rsid w:val="00821F58"/>
    <w:rsid w:val="008773D8"/>
    <w:rsid w:val="00895C65"/>
    <w:rsid w:val="008A3A41"/>
    <w:rsid w:val="008A3B47"/>
    <w:rsid w:val="008C0C1E"/>
    <w:rsid w:val="008C367E"/>
    <w:rsid w:val="008D5B37"/>
    <w:rsid w:val="008F39AE"/>
    <w:rsid w:val="008F7C33"/>
    <w:rsid w:val="009024E8"/>
    <w:rsid w:val="00904103"/>
    <w:rsid w:val="00924D25"/>
    <w:rsid w:val="00941C9B"/>
    <w:rsid w:val="009627F6"/>
    <w:rsid w:val="00963011"/>
    <w:rsid w:val="00965E4B"/>
    <w:rsid w:val="00972F8F"/>
    <w:rsid w:val="00972FF1"/>
    <w:rsid w:val="00986E24"/>
    <w:rsid w:val="00994332"/>
    <w:rsid w:val="009A5247"/>
    <w:rsid w:val="009A6209"/>
    <w:rsid w:val="009B4D73"/>
    <w:rsid w:val="009C3ADA"/>
    <w:rsid w:val="009C46C2"/>
    <w:rsid w:val="009E6B8E"/>
    <w:rsid w:val="00A05AEC"/>
    <w:rsid w:val="00A16E21"/>
    <w:rsid w:val="00A32A24"/>
    <w:rsid w:val="00A352EA"/>
    <w:rsid w:val="00A36D9A"/>
    <w:rsid w:val="00A57E90"/>
    <w:rsid w:val="00A63083"/>
    <w:rsid w:val="00A65C81"/>
    <w:rsid w:val="00A70B12"/>
    <w:rsid w:val="00A72665"/>
    <w:rsid w:val="00A85F25"/>
    <w:rsid w:val="00A95A23"/>
    <w:rsid w:val="00AA555E"/>
    <w:rsid w:val="00AA5FC5"/>
    <w:rsid w:val="00AF19EC"/>
    <w:rsid w:val="00B01978"/>
    <w:rsid w:val="00B02644"/>
    <w:rsid w:val="00B4123A"/>
    <w:rsid w:val="00B43687"/>
    <w:rsid w:val="00B467DE"/>
    <w:rsid w:val="00B52C81"/>
    <w:rsid w:val="00B56371"/>
    <w:rsid w:val="00B65DF0"/>
    <w:rsid w:val="00B72500"/>
    <w:rsid w:val="00B740CD"/>
    <w:rsid w:val="00BA3560"/>
    <w:rsid w:val="00BA5CE5"/>
    <w:rsid w:val="00BB56CA"/>
    <w:rsid w:val="00BC12F5"/>
    <w:rsid w:val="00BD4868"/>
    <w:rsid w:val="00BD5A33"/>
    <w:rsid w:val="00BD7C2D"/>
    <w:rsid w:val="00BF6120"/>
    <w:rsid w:val="00C16A41"/>
    <w:rsid w:val="00C25B83"/>
    <w:rsid w:val="00C349AC"/>
    <w:rsid w:val="00C504AA"/>
    <w:rsid w:val="00C50ED2"/>
    <w:rsid w:val="00C63E97"/>
    <w:rsid w:val="00C73AC3"/>
    <w:rsid w:val="00C77482"/>
    <w:rsid w:val="00C87505"/>
    <w:rsid w:val="00CA4FE5"/>
    <w:rsid w:val="00CA67CF"/>
    <w:rsid w:val="00CB1537"/>
    <w:rsid w:val="00CB1573"/>
    <w:rsid w:val="00CC3E64"/>
    <w:rsid w:val="00CD326D"/>
    <w:rsid w:val="00CD366D"/>
    <w:rsid w:val="00CE4EF3"/>
    <w:rsid w:val="00D07AD3"/>
    <w:rsid w:val="00D10268"/>
    <w:rsid w:val="00D12503"/>
    <w:rsid w:val="00D1629F"/>
    <w:rsid w:val="00D21229"/>
    <w:rsid w:val="00D304AB"/>
    <w:rsid w:val="00D42978"/>
    <w:rsid w:val="00D47D16"/>
    <w:rsid w:val="00D47E4F"/>
    <w:rsid w:val="00D53931"/>
    <w:rsid w:val="00D54CC1"/>
    <w:rsid w:val="00D56155"/>
    <w:rsid w:val="00D855FD"/>
    <w:rsid w:val="00D868AF"/>
    <w:rsid w:val="00D9140E"/>
    <w:rsid w:val="00DA46BE"/>
    <w:rsid w:val="00DB17AE"/>
    <w:rsid w:val="00DD1005"/>
    <w:rsid w:val="00DD263B"/>
    <w:rsid w:val="00DF323C"/>
    <w:rsid w:val="00E0124A"/>
    <w:rsid w:val="00E2218F"/>
    <w:rsid w:val="00E4198B"/>
    <w:rsid w:val="00E712A0"/>
    <w:rsid w:val="00E816A3"/>
    <w:rsid w:val="00E9063E"/>
    <w:rsid w:val="00EB0E78"/>
    <w:rsid w:val="00EB3330"/>
    <w:rsid w:val="00EC2EE7"/>
    <w:rsid w:val="00ED35AB"/>
    <w:rsid w:val="00EE2D13"/>
    <w:rsid w:val="00EE5904"/>
    <w:rsid w:val="00EF48A5"/>
    <w:rsid w:val="00F005CB"/>
    <w:rsid w:val="00F53A6A"/>
    <w:rsid w:val="00F7010D"/>
    <w:rsid w:val="00F71E60"/>
    <w:rsid w:val="00F958E1"/>
    <w:rsid w:val="00FB2AD7"/>
    <w:rsid w:val="00FB3CD1"/>
    <w:rsid w:val="00FC71E4"/>
    <w:rsid w:val="00FE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903A6"/>
  <w15:chartTrackingRefBased/>
  <w15:docId w15:val="{CBB3AEE6-B5E1-4362-A4BD-794F1657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49AC"/>
  </w:style>
  <w:style w:type="paragraph" w:styleId="Nagwek1">
    <w:name w:val="heading 1"/>
    <w:basedOn w:val="Normalny"/>
    <w:next w:val="Normalny"/>
    <w:link w:val="Nagwek1Znak"/>
    <w:uiPriority w:val="9"/>
    <w:qFormat/>
    <w:rsid w:val="005172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172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712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D868AF"/>
    <w:rPr>
      <w:b/>
      <w:bCs/>
    </w:rPr>
  </w:style>
  <w:style w:type="paragraph" w:customStyle="1" w:styleId="Default">
    <w:name w:val="Default"/>
    <w:rsid w:val="006A33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740CD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C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v1msolistparagraph">
    <w:name w:val="v1msolistparagraph"/>
    <w:basedOn w:val="Normalny"/>
    <w:rsid w:val="008A3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v1size">
    <w:name w:val="v1size"/>
    <w:basedOn w:val="Domylnaczcionkaakapitu"/>
    <w:rsid w:val="008A3B47"/>
  </w:style>
  <w:style w:type="character" w:customStyle="1" w:styleId="Nagwek1Znak">
    <w:name w:val="Nagłówek 1 Znak"/>
    <w:basedOn w:val="Domylnaczcionkaakapitu"/>
    <w:link w:val="Nagwek1"/>
    <w:uiPriority w:val="9"/>
    <w:rsid w:val="005172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172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712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5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emf"/><Relationship Id="rId34" Type="http://schemas.openxmlformats.org/officeDocument/2006/relationships/hyperlink" Target="http://www.epuap.gov.p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mailto:gops@zwierzyn.p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zwierzyn.naszops.pl/bip/" TargetMode="External"/><Relationship Id="rId10" Type="http://schemas.openxmlformats.org/officeDocument/2006/relationships/hyperlink" Target="mailto:gops@zwierzyn.pl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www.zwierzyn.naszops.pl" TargetMode="External"/><Relationship Id="rId8" Type="http://schemas.openxmlformats.org/officeDocument/2006/relationships/image" Target="media/image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15</Pages>
  <Words>1229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Dorota Szymańska</cp:lastModifiedBy>
  <cp:revision>231</cp:revision>
  <dcterms:created xsi:type="dcterms:W3CDTF">2022-03-14T13:50:00Z</dcterms:created>
  <dcterms:modified xsi:type="dcterms:W3CDTF">2023-03-09T23:45:00Z</dcterms:modified>
</cp:coreProperties>
</file>